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430D" w:rsidRPr="00E30F8E" w:rsidRDefault="0030430D" w:rsidP="00A65550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ПОЯСНИТЕЛЬНАЯ ЗАПИСКА</w:t>
      </w:r>
    </w:p>
    <w:p w:rsidR="0030430D" w:rsidRPr="00E30F8E" w:rsidRDefault="0030430D" w:rsidP="00121754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по исполнению бюджета района</w:t>
      </w:r>
    </w:p>
    <w:p w:rsidR="0030430D" w:rsidRPr="00E30F8E" w:rsidRDefault="0030430D" w:rsidP="002917B4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за 2012 год</w:t>
      </w:r>
    </w:p>
    <w:p w:rsidR="0030430D" w:rsidRPr="00E30F8E" w:rsidRDefault="0030430D" w:rsidP="00A30DE6">
      <w:pPr>
        <w:spacing w:line="276" w:lineRule="auto"/>
        <w:jc w:val="center"/>
        <w:rPr>
          <w:b/>
          <w:bCs/>
          <w:sz w:val="28"/>
          <w:szCs w:val="28"/>
        </w:rPr>
      </w:pPr>
    </w:p>
    <w:p w:rsidR="0030430D" w:rsidRPr="00E30F8E" w:rsidRDefault="0030430D" w:rsidP="00A30DE6">
      <w:pPr>
        <w:spacing w:line="360" w:lineRule="auto"/>
        <w:ind w:firstLine="68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Годовой отчет об исполнении бюджета района составлен в соответствии с требованиями решения Думы района от 05.10.2007 № 101 «Об отдельных вопросах организации и осуществления бюджетного процесса </w:t>
      </w:r>
      <w:proofErr w:type="gramStart"/>
      <w:r w:rsidRPr="00E30F8E">
        <w:rPr>
          <w:sz w:val="28"/>
          <w:szCs w:val="28"/>
        </w:rPr>
        <w:t>в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Нижневартовском</w:t>
      </w:r>
      <w:proofErr w:type="gramEnd"/>
      <w:r w:rsidRPr="00E30F8E">
        <w:rPr>
          <w:sz w:val="28"/>
          <w:szCs w:val="28"/>
        </w:rPr>
        <w:t xml:space="preserve"> районе».</w:t>
      </w:r>
    </w:p>
    <w:p w:rsidR="0030430D" w:rsidRPr="00E30F8E" w:rsidRDefault="0030430D" w:rsidP="00A30DE6">
      <w:pPr>
        <w:spacing w:line="360" w:lineRule="auto"/>
        <w:ind w:firstLine="68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Исполнение бюджета района за 2012 год по доходам составило 5 381 919,6 тыс. рублей или 100,2 % к уточненному плану, по расходам – 4 955 021,7</w:t>
      </w:r>
      <w:r w:rsidRPr="00E30F8E">
        <w:rPr>
          <w:noProof/>
          <w:sz w:val="28"/>
          <w:szCs w:val="28"/>
        </w:rPr>
        <w:t xml:space="preserve"> </w:t>
      </w:r>
      <w:r w:rsidRPr="00E30F8E">
        <w:rPr>
          <w:sz w:val="28"/>
          <w:szCs w:val="28"/>
        </w:rPr>
        <w:t xml:space="preserve">тыс. рублей или 79,7 % к уточненному плану. </w:t>
      </w:r>
      <w:proofErr w:type="spellStart"/>
      <w:r w:rsidRPr="00E30F8E">
        <w:rPr>
          <w:sz w:val="28"/>
          <w:szCs w:val="28"/>
        </w:rPr>
        <w:t>Профицит</w:t>
      </w:r>
      <w:proofErr w:type="spellEnd"/>
      <w:r w:rsidRPr="00E30F8E">
        <w:rPr>
          <w:sz w:val="28"/>
          <w:szCs w:val="28"/>
        </w:rPr>
        <w:t xml:space="preserve"> бюджета района составил 426 897,9 тыс. рублей.</w:t>
      </w:r>
    </w:p>
    <w:p w:rsidR="005F005D" w:rsidRDefault="005F005D" w:rsidP="005F005D">
      <w:pPr>
        <w:spacing w:line="360" w:lineRule="auto"/>
        <w:jc w:val="center"/>
        <w:rPr>
          <w:b/>
          <w:sz w:val="28"/>
        </w:rPr>
      </w:pPr>
      <w:r>
        <w:rPr>
          <w:b/>
          <w:sz w:val="28"/>
        </w:rPr>
        <w:t xml:space="preserve">ДОХОДЫ </w:t>
      </w:r>
    </w:p>
    <w:p w:rsidR="005F005D" w:rsidRPr="000561E0" w:rsidRDefault="005F005D" w:rsidP="005F005D">
      <w:pPr>
        <w:tabs>
          <w:tab w:val="left" w:pos="709"/>
        </w:tabs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0561E0">
        <w:rPr>
          <w:sz w:val="28"/>
          <w:szCs w:val="28"/>
        </w:rPr>
        <w:t>В 20</w:t>
      </w:r>
      <w:r>
        <w:rPr>
          <w:sz w:val="28"/>
          <w:szCs w:val="28"/>
        </w:rPr>
        <w:t>12</w:t>
      </w:r>
      <w:r w:rsidRPr="000561E0">
        <w:rPr>
          <w:sz w:val="28"/>
          <w:szCs w:val="28"/>
        </w:rPr>
        <w:t xml:space="preserve"> году финансовая политика администрации района в области доходов была направлена </w:t>
      </w:r>
      <w:r>
        <w:rPr>
          <w:sz w:val="28"/>
          <w:szCs w:val="28"/>
        </w:rPr>
        <w:t>на изыскание дополнительных источников доходов</w:t>
      </w:r>
      <w:r w:rsidRPr="000561E0">
        <w:rPr>
          <w:sz w:val="28"/>
          <w:szCs w:val="28"/>
        </w:rPr>
        <w:t>,</w:t>
      </w:r>
      <w:r>
        <w:rPr>
          <w:sz w:val="28"/>
          <w:szCs w:val="28"/>
        </w:rPr>
        <w:t xml:space="preserve"> укрепление</w:t>
      </w:r>
      <w:r w:rsidRPr="000561E0">
        <w:rPr>
          <w:sz w:val="28"/>
          <w:szCs w:val="28"/>
        </w:rPr>
        <w:t xml:space="preserve"> платежной и</w:t>
      </w:r>
      <w:r>
        <w:rPr>
          <w:sz w:val="28"/>
          <w:szCs w:val="28"/>
        </w:rPr>
        <w:t xml:space="preserve"> налоговой дисциплины, повышение</w:t>
      </w:r>
      <w:r w:rsidRPr="000561E0">
        <w:rPr>
          <w:sz w:val="28"/>
          <w:szCs w:val="28"/>
        </w:rPr>
        <w:t xml:space="preserve"> эффективности использования мун</w:t>
      </w:r>
      <w:r>
        <w:rPr>
          <w:sz w:val="28"/>
          <w:szCs w:val="28"/>
        </w:rPr>
        <w:t>иципального имущества, повышение</w:t>
      </w:r>
      <w:r w:rsidRPr="000561E0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качества</w:t>
      </w:r>
      <w:r w:rsidRPr="000561E0">
        <w:rPr>
          <w:sz w:val="28"/>
          <w:szCs w:val="28"/>
        </w:rPr>
        <w:t xml:space="preserve"> администрирования доходов бюджета района</w:t>
      </w:r>
      <w:proofErr w:type="gramEnd"/>
      <w:r w:rsidRPr="000561E0">
        <w:rPr>
          <w:sz w:val="28"/>
          <w:szCs w:val="28"/>
        </w:rPr>
        <w:t>.</w:t>
      </w:r>
    </w:p>
    <w:p w:rsidR="005F005D" w:rsidRDefault="005F005D" w:rsidP="005F005D">
      <w:pPr>
        <w:tabs>
          <w:tab w:val="left" w:pos="709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0B33A9">
        <w:rPr>
          <w:sz w:val="28"/>
          <w:szCs w:val="28"/>
        </w:rPr>
        <w:t xml:space="preserve">Первоначально бюджет района по доходам утвержден </w:t>
      </w:r>
      <w:r>
        <w:rPr>
          <w:sz w:val="28"/>
          <w:szCs w:val="28"/>
        </w:rPr>
        <w:t>3 449 852</w:t>
      </w:r>
      <w:r w:rsidRPr="000B33A9">
        <w:rPr>
          <w:sz w:val="28"/>
          <w:szCs w:val="28"/>
        </w:rPr>
        <w:t xml:space="preserve"> </w:t>
      </w:r>
      <w:r w:rsidRPr="000009AC">
        <w:rPr>
          <w:sz w:val="28"/>
          <w:szCs w:val="28"/>
        </w:rPr>
        <w:t>тыс. рублей.</w:t>
      </w:r>
    </w:p>
    <w:p w:rsidR="005F005D" w:rsidRDefault="005F005D" w:rsidP="005F005D">
      <w:pPr>
        <w:spacing w:line="360" w:lineRule="auto"/>
        <w:ind w:firstLine="720"/>
        <w:jc w:val="both"/>
        <w:rPr>
          <w:sz w:val="28"/>
          <w:szCs w:val="28"/>
        </w:rPr>
      </w:pPr>
      <w:r w:rsidRPr="000561E0">
        <w:rPr>
          <w:sz w:val="28"/>
          <w:szCs w:val="28"/>
        </w:rPr>
        <w:t>В течение 20</w:t>
      </w:r>
      <w:r>
        <w:rPr>
          <w:sz w:val="28"/>
          <w:szCs w:val="28"/>
        </w:rPr>
        <w:t>12</w:t>
      </w:r>
      <w:r w:rsidRPr="000561E0">
        <w:rPr>
          <w:sz w:val="28"/>
          <w:szCs w:val="28"/>
        </w:rPr>
        <w:t xml:space="preserve"> года бюджет района корректировался 4 раза</w:t>
      </w:r>
      <w:r>
        <w:rPr>
          <w:sz w:val="28"/>
          <w:szCs w:val="28"/>
        </w:rPr>
        <w:t xml:space="preserve"> в сторону увеличения</w:t>
      </w:r>
      <w:r w:rsidRPr="000561E0">
        <w:rPr>
          <w:sz w:val="28"/>
          <w:szCs w:val="28"/>
        </w:rPr>
        <w:t xml:space="preserve">. В результате </w:t>
      </w:r>
      <w:r>
        <w:rPr>
          <w:sz w:val="28"/>
          <w:szCs w:val="28"/>
        </w:rPr>
        <w:t>проводимых</w:t>
      </w:r>
      <w:r w:rsidRPr="000561E0">
        <w:rPr>
          <w:sz w:val="28"/>
          <w:szCs w:val="28"/>
        </w:rPr>
        <w:t xml:space="preserve"> мер по увеличению налоговых и неналоговых поступлений, </w:t>
      </w:r>
      <w:r>
        <w:rPr>
          <w:sz w:val="28"/>
          <w:szCs w:val="28"/>
        </w:rPr>
        <w:t xml:space="preserve">поступлений </w:t>
      </w:r>
      <w:r w:rsidRPr="000561E0">
        <w:rPr>
          <w:sz w:val="28"/>
          <w:szCs w:val="28"/>
        </w:rPr>
        <w:t>средств бюджетов</w:t>
      </w:r>
      <w:r>
        <w:rPr>
          <w:sz w:val="28"/>
          <w:szCs w:val="28"/>
        </w:rPr>
        <w:t xml:space="preserve"> других уровней,</w:t>
      </w:r>
      <w:r w:rsidRPr="000561E0">
        <w:rPr>
          <w:sz w:val="28"/>
          <w:szCs w:val="28"/>
        </w:rPr>
        <w:t xml:space="preserve"> принятый Думой в октябре месяце</w:t>
      </w:r>
      <w:r w:rsidRPr="0091466F">
        <w:rPr>
          <w:sz w:val="28"/>
          <w:szCs w:val="28"/>
        </w:rPr>
        <w:t xml:space="preserve"> </w:t>
      </w:r>
      <w:r w:rsidRPr="000561E0">
        <w:rPr>
          <w:sz w:val="28"/>
          <w:szCs w:val="28"/>
        </w:rPr>
        <w:t>бюджет района состав</w:t>
      </w:r>
      <w:r>
        <w:rPr>
          <w:sz w:val="28"/>
          <w:szCs w:val="28"/>
        </w:rPr>
        <w:t xml:space="preserve">ил </w:t>
      </w:r>
      <w:r w:rsidRPr="000561E0">
        <w:rPr>
          <w:sz w:val="28"/>
          <w:szCs w:val="28"/>
        </w:rPr>
        <w:t xml:space="preserve">по доходам </w:t>
      </w:r>
      <w:r>
        <w:rPr>
          <w:sz w:val="28"/>
          <w:szCs w:val="28"/>
        </w:rPr>
        <w:t xml:space="preserve"> 5 007 341,2</w:t>
      </w:r>
      <w:r w:rsidRPr="000561E0">
        <w:rPr>
          <w:sz w:val="28"/>
          <w:szCs w:val="28"/>
        </w:rPr>
        <w:t xml:space="preserve"> тыс. рублей</w:t>
      </w:r>
      <w:r>
        <w:rPr>
          <w:sz w:val="28"/>
          <w:szCs w:val="28"/>
        </w:rPr>
        <w:t>, уточненный план по состоянию на 31.12.2012 года составил 5 369 542 руб.</w:t>
      </w:r>
      <w:r w:rsidRPr="000561E0">
        <w:rPr>
          <w:sz w:val="28"/>
          <w:szCs w:val="28"/>
        </w:rPr>
        <w:t xml:space="preserve"> (диаграмма № </w:t>
      </w:r>
      <w:r>
        <w:rPr>
          <w:sz w:val="28"/>
          <w:szCs w:val="28"/>
        </w:rPr>
        <w:t>1</w:t>
      </w:r>
      <w:r w:rsidRPr="000561E0">
        <w:rPr>
          <w:sz w:val="28"/>
          <w:szCs w:val="28"/>
        </w:rPr>
        <w:t xml:space="preserve">).                                                                      </w:t>
      </w:r>
    </w:p>
    <w:p w:rsidR="005F005D" w:rsidRDefault="005F005D" w:rsidP="005F005D">
      <w:pPr>
        <w:tabs>
          <w:tab w:val="left" w:pos="709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709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709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709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709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709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709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709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709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709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709"/>
        </w:tabs>
        <w:jc w:val="right"/>
        <w:rPr>
          <w:sz w:val="28"/>
          <w:szCs w:val="28"/>
        </w:rPr>
      </w:pPr>
      <w:r w:rsidRPr="002937DB">
        <w:rPr>
          <w:sz w:val="28"/>
          <w:szCs w:val="28"/>
        </w:rPr>
        <w:lastRenderedPageBreak/>
        <w:t xml:space="preserve">Диаграмма № </w:t>
      </w:r>
      <w:r>
        <w:rPr>
          <w:sz w:val="28"/>
          <w:szCs w:val="28"/>
        </w:rPr>
        <w:t>1</w:t>
      </w:r>
    </w:p>
    <w:p w:rsidR="005F005D" w:rsidRPr="000D5F35" w:rsidRDefault="005F005D" w:rsidP="005F005D">
      <w:pPr>
        <w:tabs>
          <w:tab w:val="left" w:pos="709"/>
        </w:tabs>
        <w:rPr>
          <w:sz w:val="28"/>
          <w:szCs w:val="28"/>
        </w:rPr>
      </w:pPr>
      <w:r w:rsidRPr="005F005D"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3" type="#_x0000_t75" style="width:501.75pt;height:328.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">
            <v:imagedata r:id="rId7" o:title="" croptop="-2477f" cropbottom="-2724f" cropleft="-1942f" cropright="-216f"/>
            <o:lock v:ext="edit" aspectratio="f"/>
          </v:shape>
        </w:pict>
      </w:r>
    </w:p>
    <w:p w:rsidR="005F005D" w:rsidRDefault="005F005D" w:rsidP="005F005D">
      <w:pPr>
        <w:spacing w:line="360" w:lineRule="auto"/>
        <w:ind w:firstLine="720"/>
        <w:jc w:val="both"/>
        <w:rPr>
          <w:sz w:val="28"/>
        </w:rPr>
      </w:pPr>
      <w:r>
        <w:rPr>
          <w:sz w:val="28"/>
        </w:rPr>
        <w:t>По состоянию на 01.01.2013 доходная часть бюджета района исполнена в объеме 5 381 919,6 тыс. рублей к уточненным годовым плановым назначениям (приложение 1, 2 к решению Думы района),  в том числе:</w:t>
      </w:r>
    </w:p>
    <w:p w:rsidR="005F005D" w:rsidRPr="008E2B6B" w:rsidRDefault="005F005D" w:rsidP="005F005D">
      <w:pPr>
        <w:spacing w:line="360" w:lineRule="auto"/>
        <w:ind w:firstLine="720"/>
        <w:jc w:val="both"/>
        <w:rPr>
          <w:color w:val="FF0000"/>
          <w:sz w:val="28"/>
        </w:rPr>
      </w:pPr>
      <w:r>
        <w:rPr>
          <w:sz w:val="28"/>
        </w:rPr>
        <w:t xml:space="preserve">налоговые и неналоговые доходы    – 2 358 396,4 тыс. рублей </w:t>
      </w:r>
      <w:r w:rsidRPr="00FE655E">
        <w:rPr>
          <w:sz w:val="28"/>
        </w:rPr>
        <w:t>или 111,6 %;</w:t>
      </w:r>
    </w:p>
    <w:p w:rsidR="005F005D" w:rsidRPr="00FE655E" w:rsidRDefault="005F005D" w:rsidP="005F005D">
      <w:pPr>
        <w:spacing w:line="360" w:lineRule="auto"/>
        <w:ind w:firstLine="720"/>
        <w:jc w:val="both"/>
        <w:rPr>
          <w:sz w:val="28"/>
        </w:rPr>
      </w:pPr>
      <w:r>
        <w:rPr>
          <w:sz w:val="28"/>
        </w:rPr>
        <w:t xml:space="preserve">безвозмездные поступления             – 3 023 523,2 тыс. рублей </w:t>
      </w:r>
      <w:r w:rsidRPr="00FE655E">
        <w:rPr>
          <w:sz w:val="28"/>
        </w:rPr>
        <w:t>или 92,8 %;</w:t>
      </w:r>
    </w:p>
    <w:p w:rsidR="005F005D" w:rsidRDefault="005F005D" w:rsidP="005F005D">
      <w:pPr>
        <w:spacing w:line="360" w:lineRule="auto"/>
        <w:ind w:firstLine="720"/>
        <w:jc w:val="both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</w:p>
    <w:p w:rsidR="005F005D" w:rsidRDefault="005F005D" w:rsidP="005F005D">
      <w:pPr>
        <w:ind w:firstLine="720"/>
        <w:jc w:val="right"/>
        <w:rPr>
          <w:sz w:val="28"/>
        </w:rPr>
      </w:pPr>
      <w:r w:rsidRPr="00BC0303">
        <w:rPr>
          <w:sz w:val="28"/>
        </w:rPr>
        <w:lastRenderedPageBreak/>
        <w:t>Диаграмма № 2</w:t>
      </w:r>
    </w:p>
    <w:p w:rsidR="005F005D" w:rsidRDefault="005F005D" w:rsidP="005F005D">
      <w:pPr>
        <w:spacing w:line="360" w:lineRule="auto"/>
        <w:jc w:val="both"/>
        <w:rPr>
          <w:sz w:val="28"/>
        </w:rPr>
      </w:pPr>
      <w:r w:rsidRPr="005F005D">
        <w:rPr>
          <w:noProof/>
          <w:sz w:val="28"/>
        </w:rPr>
        <w:pict>
          <v:shape id="_x0000_i1048" type="#_x0000_t75" style="width:484.5pt;height:363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">
            <v:imagedata r:id="rId8" o:title="" cropbottom="-109f" cropright="-20f"/>
            <o:lock v:ext="edit" aspectratio="f"/>
          </v:shape>
        </w:pict>
      </w:r>
    </w:p>
    <w:p w:rsidR="005F005D" w:rsidRDefault="005F005D" w:rsidP="005F005D">
      <w:pPr>
        <w:spacing w:line="360" w:lineRule="auto"/>
        <w:ind w:firstLine="720"/>
        <w:jc w:val="both"/>
        <w:rPr>
          <w:sz w:val="28"/>
        </w:rPr>
      </w:pPr>
    </w:p>
    <w:p w:rsidR="005F005D" w:rsidRDefault="005F005D" w:rsidP="005F005D">
      <w:pPr>
        <w:spacing w:line="360" w:lineRule="auto"/>
        <w:ind w:firstLine="720"/>
        <w:jc w:val="both"/>
        <w:rPr>
          <w:sz w:val="28"/>
          <w:szCs w:val="28"/>
        </w:rPr>
      </w:pPr>
      <w:r w:rsidRPr="00C5032D">
        <w:rPr>
          <w:sz w:val="28"/>
          <w:szCs w:val="28"/>
        </w:rPr>
        <w:t xml:space="preserve"> Удельный вес налоговых и неналоговых доходов в общем объеме доходов района составляет 4</w:t>
      </w:r>
      <w:r>
        <w:rPr>
          <w:sz w:val="28"/>
          <w:szCs w:val="28"/>
        </w:rPr>
        <w:t>3</w:t>
      </w:r>
      <w:r w:rsidRPr="00C5032D">
        <w:rPr>
          <w:sz w:val="28"/>
          <w:szCs w:val="28"/>
        </w:rPr>
        <w:t>,</w:t>
      </w:r>
      <w:r>
        <w:rPr>
          <w:sz w:val="28"/>
          <w:szCs w:val="28"/>
        </w:rPr>
        <w:t>8</w:t>
      </w:r>
      <w:r w:rsidRPr="00C5032D">
        <w:rPr>
          <w:sz w:val="28"/>
          <w:szCs w:val="28"/>
        </w:rPr>
        <w:t xml:space="preserve">%. </w:t>
      </w: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  <w:r w:rsidRPr="00BC0303">
        <w:rPr>
          <w:sz w:val="28"/>
          <w:szCs w:val="28"/>
        </w:rPr>
        <w:lastRenderedPageBreak/>
        <w:t>Диаграмма № 3</w:t>
      </w: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  <w:r w:rsidRPr="005F005D">
        <w:rPr>
          <w:noProof/>
          <w:sz w:val="28"/>
          <w:szCs w:val="28"/>
        </w:rPr>
        <w:pict>
          <v:shape id="Диаграмма 3" o:spid="_x0000_i1044" type="#_x0000_t75" style="width:486pt;height:321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">
            <v:imagedata r:id="rId9" o:title="" cropbottom="-10f"/>
            <o:lock v:ext="edit" aspectratio="f"/>
          </v:shape>
        </w:pict>
      </w: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spacing w:line="360" w:lineRule="auto"/>
        <w:ind w:firstLine="720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Налоговые доходы</w:t>
      </w:r>
    </w:p>
    <w:p w:rsidR="005F005D" w:rsidRDefault="005F005D" w:rsidP="005F005D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Налоговые доходы бюджета района по итогам отчетного  года составили 1 579 052,5 тыс. рублей, что на 64 571,5 тыс. рублей выше плановых показателей. Основной причиной   перевыполнения является увеличение поступлений НДФЛ.</w:t>
      </w:r>
    </w:p>
    <w:p w:rsidR="005F005D" w:rsidRDefault="005F005D" w:rsidP="005F005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Налоговые поступления бюджета района за 2012 год были обеспечены поступлениями налога на доходы физических лиц (93,2% от общего объема налоговых доходов),  налогов на имущество (3,8%) и налогов на совокупный доход   (2,8%). Прочие налоги, пошлины и сборы по удельному весу  от общего объема налоговых доходов составили 0,2%.</w:t>
      </w:r>
    </w:p>
    <w:p w:rsidR="005F005D" w:rsidRDefault="005F005D" w:rsidP="005F005D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Структура налоговых доходов бюджета района за 2012 год приведена в диаграмме № 4.</w:t>
      </w: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  <w:r w:rsidRPr="00BC0303">
        <w:rPr>
          <w:sz w:val="28"/>
          <w:szCs w:val="28"/>
        </w:rPr>
        <w:lastRenderedPageBreak/>
        <w:t>Диаграмма №4</w:t>
      </w: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rPr>
          <w:sz w:val="28"/>
          <w:szCs w:val="28"/>
        </w:rPr>
      </w:pPr>
      <w:r w:rsidRPr="005F005D">
        <w:rPr>
          <w:noProof/>
          <w:sz w:val="28"/>
          <w:szCs w:val="28"/>
        </w:rPr>
        <w:pict>
          <v:shape id="_x0000_i1041" type="#_x0000_t75" style="width:519.75pt;height:387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">
            <v:imagedata r:id="rId10" o:title="" cropbottom="-102f" cropright="-12f"/>
            <o:lock v:ext="edit" aspectratio="f"/>
          </v:shape>
        </w:pict>
      </w: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Pr="0073591E" w:rsidRDefault="005F005D" w:rsidP="005F005D">
      <w:pPr>
        <w:ind w:firstLine="720"/>
        <w:jc w:val="center"/>
        <w:rPr>
          <w:b/>
          <w:i/>
          <w:sz w:val="28"/>
          <w:szCs w:val="28"/>
        </w:rPr>
      </w:pPr>
      <w:r w:rsidRPr="0073591E">
        <w:rPr>
          <w:b/>
          <w:i/>
          <w:sz w:val="28"/>
          <w:szCs w:val="28"/>
        </w:rPr>
        <w:t>Неналоговые доходы</w:t>
      </w:r>
    </w:p>
    <w:p w:rsidR="005F005D" w:rsidRPr="0073591E" w:rsidRDefault="005F005D" w:rsidP="005F005D">
      <w:pPr>
        <w:ind w:firstLine="720"/>
        <w:jc w:val="center"/>
        <w:rPr>
          <w:b/>
          <w:i/>
          <w:sz w:val="28"/>
          <w:szCs w:val="28"/>
        </w:rPr>
      </w:pPr>
    </w:p>
    <w:p w:rsidR="005F005D" w:rsidRPr="0073591E" w:rsidRDefault="005F005D" w:rsidP="005F005D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73591E">
        <w:rPr>
          <w:sz w:val="28"/>
          <w:szCs w:val="28"/>
        </w:rPr>
        <w:t xml:space="preserve">о неналоговым доходам перевыполнение плановых назначений в целом </w:t>
      </w:r>
      <w:r>
        <w:rPr>
          <w:sz w:val="28"/>
          <w:szCs w:val="28"/>
        </w:rPr>
        <w:t>составляет 154 674,5</w:t>
      </w:r>
      <w:r w:rsidRPr="0073591E">
        <w:rPr>
          <w:sz w:val="28"/>
          <w:szCs w:val="28"/>
        </w:rPr>
        <w:t xml:space="preserve"> тыс. рублей (при плане </w:t>
      </w:r>
      <w:r>
        <w:rPr>
          <w:sz w:val="28"/>
          <w:szCs w:val="28"/>
        </w:rPr>
        <w:t>624 669,4</w:t>
      </w:r>
      <w:r w:rsidRPr="0073591E">
        <w:rPr>
          <w:sz w:val="28"/>
          <w:szCs w:val="28"/>
        </w:rPr>
        <w:t xml:space="preserve"> тыс. рублей поступило </w:t>
      </w:r>
      <w:r>
        <w:rPr>
          <w:sz w:val="28"/>
          <w:szCs w:val="28"/>
        </w:rPr>
        <w:t>779 343,9</w:t>
      </w:r>
      <w:r w:rsidRPr="0073591E">
        <w:rPr>
          <w:sz w:val="28"/>
          <w:szCs w:val="28"/>
        </w:rPr>
        <w:t xml:space="preserve"> тыс. рублей).</w:t>
      </w:r>
    </w:p>
    <w:p w:rsidR="005F005D" w:rsidRDefault="005F005D" w:rsidP="005F005D">
      <w:pPr>
        <w:spacing w:line="360" w:lineRule="auto"/>
        <w:ind w:firstLine="720"/>
        <w:jc w:val="both"/>
        <w:rPr>
          <w:sz w:val="28"/>
          <w:szCs w:val="28"/>
        </w:rPr>
      </w:pPr>
      <w:r w:rsidRPr="0073591E">
        <w:rPr>
          <w:sz w:val="28"/>
          <w:szCs w:val="28"/>
        </w:rPr>
        <w:t>Структура неналоговых доходов бюджета района за 201</w:t>
      </w:r>
      <w:r>
        <w:rPr>
          <w:sz w:val="28"/>
          <w:szCs w:val="28"/>
        </w:rPr>
        <w:t>2</w:t>
      </w:r>
      <w:r w:rsidRPr="0073591E">
        <w:rPr>
          <w:sz w:val="28"/>
          <w:szCs w:val="28"/>
        </w:rPr>
        <w:t xml:space="preserve"> год приведена в диаграмме № 5.</w:t>
      </w:r>
    </w:p>
    <w:p w:rsidR="005F005D" w:rsidRDefault="005F005D" w:rsidP="005F005D">
      <w:pPr>
        <w:spacing w:line="360" w:lineRule="auto"/>
        <w:ind w:firstLine="720"/>
        <w:jc w:val="both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Диаграмма № 5</w:t>
      </w: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right"/>
        <w:rPr>
          <w:sz w:val="28"/>
          <w:szCs w:val="28"/>
        </w:rPr>
      </w:pPr>
    </w:p>
    <w:p w:rsidR="005F005D" w:rsidRDefault="005F005D" w:rsidP="005F005D">
      <w:pPr>
        <w:tabs>
          <w:tab w:val="left" w:pos="3094"/>
        </w:tabs>
        <w:jc w:val="center"/>
        <w:rPr>
          <w:sz w:val="28"/>
          <w:szCs w:val="28"/>
        </w:rPr>
      </w:pPr>
      <w:r w:rsidRPr="005F005D">
        <w:rPr>
          <w:noProof/>
          <w:sz w:val="28"/>
          <w:szCs w:val="28"/>
        </w:rPr>
        <w:pict>
          <v:shape id="_x0000_i1061" type="#_x0000_t75" style="width:510pt;height:439.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">
            <v:imagedata r:id="rId11" o:title="" cropbottom="-45f"/>
            <o:lock v:ext="edit" aspectratio="f"/>
          </v:shape>
        </w:pict>
      </w:r>
    </w:p>
    <w:p w:rsidR="005F005D" w:rsidRDefault="005F005D" w:rsidP="005F005D">
      <w:pPr>
        <w:ind w:firstLine="720"/>
        <w:jc w:val="right"/>
        <w:rPr>
          <w:sz w:val="28"/>
          <w:szCs w:val="28"/>
        </w:rPr>
      </w:pPr>
    </w:p>
    <w:p w:rsidR="005F005D" w:rsidRDefault="005F005D" w:rsidP="005F005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</w:t>
      </w:r>
    </w:p>
    <w:p w:rsidR="005F005D" w:rsidRDefault="005F005D" w:rsidP="005F005D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В состав неналоговых доходов, определенных Бюджетным кодексом Российской Федерации, отнесены:</w:t>
      </w:r>
      <w:proofErr w:type="gramEnd"/>
    </w:p>
    <w:p w:rsidR="005F005D" w:rsidRDefault="005F005D" w:rsidP="005F005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доходы от использования имущества, находящегося в государственной и муниципальной собственности (план 336 430,0 тыс. рублей, факт 384 377,4 тыс. рублей). Данная группа доходов занимает 49,3 % в общей сумме неналоговых поступлений;</w:t>
      </w:r>
    </w:p>
    <w:p w:rsidR="005F005D" w:rsidRDefault="005F005D" w:rsidP="005F005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платежи при пользовании природными ресурсами (план 195 519,0 тыс. рублей, факт 322 490,3 тыс. рублей). Данная группа доходов занимает 41,4 % в общей сумме неналоговых поступлений. </w:t>
      </w:r>
    </w:p>
    <w:p w:rsidR="005F005D" w:rsidRDefault="005F005D" w:rsidP="005F005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Все остальные неналоговые доходы в общей сумме неналоговых доходов составили 9,3 %, в том числе:</w:t>
      </w:r>
    </w:p>
    <w:p w:rsidR="005F005D" w:rsidRDefault="005F005D" w:rsidP="005F005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доходы от оказания платных услуг и компенсации затрат государства (план 4 423,0 тыс. рублей, факт  5 175,9 тыс. рублей);</w:t>
      </w:r>
    </w:p>
    <w:p w:rsidR="005F005D" w:rsidRDefault="005F005D" w:rsidP="005F005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доходы от продажи материальных и нематериальных активов (план 40 985,0 факт 48 557,0 тыс. рублей);</w:t>
      </w:r>
    </w:p>
    <w:p w:rsidR="005F005D" w:rsidRDefault="005F005D" w:rsidP="005F005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штрафы, санкции, возмещение ущерба (план 20 784,0  тыс. рублей, факт  19 257,1 тыс. рублей);</w:t>
      </w:r>
    </w:p>
    <w:p w:rsidR="005F005D" w:rsidRDefault="005F005D" w:rsidP="005F005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прочие неналоговые доходы (план 643,1 тыс. руб., факт минус 513,8 тыс. руб.)</w:t>
      </w:r>
    </w:p>
    <w:p w:rsidR="005F005D" w:rsidRDefault="005F005D" w:rsidP="005F005D">
      <w:pPr>
        <w:ind w:firstLine="720"/>
        <w:jc w:val="both"/>
        <w:rPr>
          <w:sz w:val="28"/>
          <w:szCs w:val="28"/>
        </w:rPr>
      </w:pPr>
    </w:p>
    <w:p w:rsidR="005F005D" w:rsidRDefault="005F005D" w:rsidP="005F005D">
      <w:pPr>
        <w:ind w:firstLine="709"/>
        <w:jc w:val="both"/>
        <w:rPr>
          <w:sz w:val="28"/>
        </w:rPr>
      </w:pPr>
      <w:r>
        <w:rPr>
          <w:sz w:val="28"/>
        </w:rPr>
        <w:t>Кроме налоговых и неналоговых доходов в бюджет района поступают безвозмездные платежи, удельный вес которых составляет 56,2 % от общей суммы доходов. Плановые назначения, по данной группе доходов не выполнены на 232 874,8 тыс. рублей (при плане 3 256 398 тыс. рублей, поступило 3 023 523,2 тыс. рублей).</w:t>
      </w:r>
    </w:p>
    <w:p w:rsidR="005F005D" w:rsidRDefault="005F005D" w:rsidP="005F005D">
      <w:pPr>
        <w:ind w:firstLine="720"/>
        <w:jc w:val="both"/>
        <w:rPr>
          <w:sz w:val="28"/>
        </w:rPr>
      </w:pPr>
      <w:r w:rsidRPr="00653201">
        <w:rPr>
          <w:sz w:val="28"/>
        </w:rPr>
        <w:t>Исполнение  доходов</w:t>
      </w:r>
      <w:r>
        <w:rPr>
          <w:sz w:val="28"/>
        </w:rPr>
        <w:t xml:space="preserve"> в сравнении с 2011 годом в 2012 году больше на 572 553 тыс. руб. (2011 год – 4 809 366 тыс. руб., 2012 год – 5 381 919,6) за счет  </w:t>
      </w:r>
      <w:r w:rsidRPr="00074FBA">
        <w:rPr>
          <w:sz w:val="28"/>
        </w:rPr>
        <w:t xml:space="preserve">увеличения  безвозмездных поступлений  на </w:t>
      </w:r>
      <w:r>
        <w:rPr>
          <w:sz w:val="28"/>
        </w:rPr>
        <w:t>390 768</w:t>
      </w:r>
      <w:r w:rsidRPr="00074FBA">
        <w:rPr>
          <w:sz w:val="28"/>
        </w:rPr>
        <w:t xml:space="preserve"> тыс. руб. и  налоговых и неналоговых доходов  на </w:t>
      </w:r>
      <w:r>
        <w:rPr>
          <w:sz w:val="28"/>
        </w:rPr>
        <w:t>181 785</w:t>
      </w:r>
      <w:r w:rsidRPr="00074FBA">
        <w:rPr>
          <w:sz w:val="28"/>
        </w:rPr>
        <w:t xml:space="preserve"> тыс. руб.  </w:t>
      </w:r>
    </w:p>
    <w:p w:rsidR="0030430D" w:rsidRDefault="0030430D" w:rsidP="00A30DE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tbl>
      <w:tblPr>
        <w:tblW w:w="9385" w:type="dxa"/>
        <w:tblInd w:w="-106" w:type="dxa"/>
        <w:tblLook w:val="00A0"/>
      </w:tblPr>
      <w:tblGrid>
        <w:gridCol w:w="1221"/>
        <w:gridCol w:w="962"/>
        <w:gridCol w:w="1117"/>
        <w:gridCol w:w="889"/>
        <w:gridCol w:w="1172"/>
        <w:gridCol w:w="1141"/>
        <w:gridCol w:w="927"/>
        <w:gridCol w:w="1281"/>
        <w:gridCol w:w="1141"/>
      </w:tblGrid>
      <w:tr w:rsidR="0030430D">
        <w:trPr>
          <w:trHeight w:val="285"/>
        </w:trPr>
        <w:tc>
          <w:tcPr>
            <w:tcW w:w="9385" w:type="dxa"/>
            <w:gridSpan w:val="9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 xml:space="preserve">Исполнение районного бюджета  по доходам </w:t>
            </w:r>
          </w:p>
        </w:tc>
      </w:tr>
      <w:tr w:rsidR="0030430D">
        <w:trPr>
          <w:trHeight w:val="390"/>
        </w:trPr>
        <w:tc>
          <w:tcPr>
            <w:tcW w:w="9385" w:type="dxa"/>
            <w:gridSpan w:val="9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за  2011 и 2012 годы</w:t>
            </w:r>
          </w:p>
        </w:tc>
      </w:tr>
      <w:tr w:rsidR="0030430D">
        <w:trPr>
          <w:trHeight w:val="3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</w:p>
        </w:tc>
        <w:tc>
          <w:tcPr>
            <w:tcW w:w="1172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</w:p>
        </w:tc>
        <w:tc>
          <w:tcPr>
            <w:tcW w:w="927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</w:p>
        </w:tc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</w:p>
        </w:tc>
      </w:tr>
      <w:tr w:rsidR="0030430D">
        <w:trPr>
          <w:trHeight w:val="435"/>
        </w:trPr>
        <w:tc>
          <w:tcPr>
            <w:tcW w:w="171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Показатели</w:t>
            </w:r>
          </w:p>
        </w:tc>
        <w:tc>
          <w:tcPr>
            <w:tcW w:w="200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2011 год</w:t>
            </w:r>
          </w:p>
        </w:tc>
        <w:tc>
          <w:tcPr>
            <w:tcW w:w="452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430D" w:rsidRDefault="0030430D" w:rsidP="000A24E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2012 год</w:t>
            </w:r>
          </w:p>
        </w:tc>
        <w:tc>
          <w:tcPr>
            <w:tcW w:w="11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Откл</w:t>
            </w:r>
            <w:proofErr w:type="spellEnd"/>
            <w:r>
              <w:rPr>
                <w:b/>
                <w:bCs/>
                <w:sz w:val="20"/>
                <w:szCs w:val="20"/>
              </w:rPr>
              <w:t>.</w:t>
            </w:r>
            <w:r>
              <w:rPr>
                <w:b/>
                <w:bCs/>
                <w:sz w:val="20"/>
                <w:szCs w:val="20"/>
              </w:rPr>
              <w:br/>
              <w:t>факта 2012 года от факта 2012 года</w:t>
            </w:r>
            <w:r>
              <w:rPr>
                <w:b/>
                <w:bCs/>
                <w:sz w:val="20"/>
                <w:szCs w:val="20"/>
              </w:rPr>
              <w:br/>
              <w:t xml:space="preserve"> тыс</w:t>
            </w:r>
            <w:proofErr w:type="gramStart"/>
            <w:r>
              <w:rPr>
                <w:b/>
                <w:bCs/>
                <w:sz w:val="20"/>
                <w:szCs w:val="20"/>
              </w:rPr>
              <w:t>.р</w:t>
            </w:r>
            <w:proofErr w:type="gramEnd"/>
            <w:r>
              <w:rPr>
                <w:b/>
                <w:bCs/>
                <w:sz w:val="20"/>
                <w:szCs w:val="20"/>
              </w:rPr>
              <w:t>уб.</w:t>
            </w:r>
          </w:p>
        </w:tc>
      </w:tr>
      <w:tr w:rsidR="0030430D">
        <w:trPr>
          <w:trHeight w:val="435"/>
        </w:trPr>
        <w:tc>
          <w:tcPr>
            <w:tcW w:w="17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0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rPr>
                <w:b/>
                <w:bCs/>
              </w:rPr>
            </w:pPr>
          </w:p>
        </w:tc>
        <w:tc>
          <w:tcPr>
            <w:tcW w:w="11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Уточнен-ный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план тыс</w:t>
            </w:r>
            <w:proofErr w:type="gramStart"/>
            <w:r>
              <w:rPr>
                <w:b/>
                <w:bCs/>
                <w:sz w:val="20"/>
                <w:szCs w:val="20"/>
              </w:rPr>
              <w:t>.р</w:t>
            </w:r>
            <w:proofErr w:type="gramEnd"/>
            <w:r>
              <w:rPr>
                <w:b/>
                <w:bCs/>
                <w:sz w:val="20"/>
                <w:szCs w:val="20"/>
              </w:rPr>
              <w:t>уб.</w:t>
            </w:r>
          </w:p>
        </w:tc>
        <w:tc>
          <w:tcPr>
            <w:tcW w:w="334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430D" w:rsidRDefault="0030430D" w:rsidP="000A24E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Исполнение</w:t>
            </w:r>
          </w:p>
        </w:tc>
        <w:tc>
          <w:tcPr>
            <w:tcW w:w="11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rPr>
                <w:b/>
                <w:bCs/>
                <w:sz w:val="20"/>
                <w:szCs w:val="20"/>
              </w:rPr>
            </w:pPr>
          </w:p>
        </w:tc>
      </w:tr>
      <w:tr w:rsidR="0030430D">
        <w:trPr>
          <w:trHeight w:val="1575"/>
        </w:trPr>
        <w:tc>
          <w:tcPr>
            <w:tcW w:w="171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Факт тыс</w:t>
            </w:r>
            <w:proofErr w:type="gramStart"/>
            <w:r>
              <w:rPr>
                <w:b/>
                <w:bCs/>
                <w:sz w:val="20"/>
                <w:szCs w:val="20"/>
              </w:rPr>
              <w:t>.р</w:t>
            </w:r>
            <w:proofErr w:type="gramEnd"/>
            <w:r>
              <w:rPr>
                <w:b/>
                <w:bCs/>
                <w:sz w:val="20"/>
                <w:szCs w:val="20"/>
              </w:rPr>
              <w:t>уб.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Уд</w:t>
            </w:r>
            <w:proofErr w:type="gramStart"/>
            <w:r>
              <w:rPr>
                <w:b/>
                <w:bCs/>
                <w:sz w:val="20"/>
                <w:szCs w:val="20"/>
              </w:rPr>
              <w:t>.в</w:t>
            </w:r>
            <w:proofErr w:type="gramEnd"/>
            <w:r>
              <w:rPr>
                <w:b/>
                <w:bCs/>
                <w:sz w:val="20"/>
                <w:szCs w:val="20"/>
              </w:rPr>
              <w:t>ес</w:t>
            </w:r>
            <w:proofErr w:type="spellEnd"/>
            <w:r>
              <w:rPr>
                <w:b/>
                <w:bCs/>
                <w:sz w:val="20"/>
                <w:szCs w:val="20"/>
              </w:rPr>
              <w:t>,</w:t>
            </w:r>
            <w:r>
              <w:rPr>
                <w:b/>
                <w:bCs/>
                <w:sz w:val="20"/>
                <w:szCs w:val="20"/>
              </w:rPr>
              <w:br/>
              <w:t xml:space="preserve"> %</w:t>
            </w:r>
          </w:p>
        </w:tc>
        <w:tc>
          <w:tcPr>
            <w:tcW w:w="11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Факт тыс</w:t>
            </w:r>
            <w:proofErr w:type="gramStart"/>
            <w:r>
              <w:rPr>
                <w:b/>
                <w:bCs/>
                <w:sz w:val="20"/>
                <w:szCs w:val="20"/>
              </w:rPr>
              <w:t>.р</w:t>
            </w:r>
            <w:proofErr w:type="gramEnd"/>
            <w:r>
              <w:rPr>
                <w:b/>
                <w:bCs/>
                <w:sz w:val="20"/>
                <w:szCs w:val="20"/>
              </w:rPr>
              <w:t>уб.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Уд</w:t>
            </w:r>
            <w:proofErr w:type="gramStart"/>
            <w:r>
              <w:rPr>
                <w:b/>
                <w:bCs/>
                <w:sz w:val="20"/>
                <w:szCs w:val="20"/>
              </w:rPr>
              <w:t>.в</w:t>
            </w:r>
            <w:proofErr w:type="gramEnd"/>
            <w:r>
              <w:rPr>
                <w:b/>
                <w:bCs/>
                <w:sz w:val="20"/>
                <w:szCs w:val="20"/>
              </w:rPr>
              <w:t>ес</w:t>
            </w:r>
            <w:proofErr w:type="spellEnd"/>
            <w:r>
              <w:rPr>
                <w:b/>
                <w:bCs/>
                <w:sz w:val="20"/>
                <w:szCs w:val="20"/>
              </w:rPr>
              <w:t>,</w:t>
            </w:r>
            <w:r>
              <w:rPr>
                <w:b/>
                <w:bCs/>
                <w:sz w:val="20"/>
                <w:szCs w:val="20"/>
              </w:rPr>
              <w:br/>
              <w:t xml:space="preserve"> %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Испонение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 к </w:t>
            </w:r>
            <w:proofErr w:type="spellStart"/>
            <w:proofErr w:type="gramStart"/>
            <w:r>
              <w:rPr>
                <w:b/>
                <w:bCs/>
                <w:sz w:val="20"/>
                <w:szCs w:val="20"/>
              </w:rPr>
              <w:t>уточнен-ному</w:t>
            </w:r>
            <w:proofErr w:type="spellEnd"/>
            <w:proofErr w:type="gramEnd"/>
            <w:r>
              <w:rPr>
                <w:b/>
                <w:bCs/>
                <w:sz w:val="20"/>
                <w:szCs w:val="20"/>
              </w:rPr>
              <w:t xml:space="preserve"> плану,</w:t>
            </w:r>
            <w:r>
              <w:rPr>
                <w:b/>
                <w:bCs/>
                <w:sz w:val="20"/>
                <w:szCs w:val="20"/>
              </w:rPr>
              <w:br/>
              <w:t>%</w:t>
            </w:r>
          </w:p>
        </w:tc>
        <w:tc>
          <w:tcPr>
            <w:tcW w:w="11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rPr>
                <w:b/>
                <w:bCs/>
                <w:sz w:val="20"/>
                <w:szCs w:val="20"/>
              </w:rPr>
            </w:pPr>
          </w:p>
        </w:tc>
      </w:tr>
      <w:tr w:rsidR="0030430D">
        <w:trPr>
          <w:trHeight w:val="315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30430D" w:rsidRDefault="0030430D" w:rsidP="000A24E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Default="0030430D" w:rsidP="000A24E7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</w:tr>
      <w:tr w:rsidR="0030430D">
        <w:trPr>
          <w:trHeight w:val="870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1.НАЛОГОВЫЕ  И НЕНАЛОГОВЫЕ ДОХОДЫ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2 176 611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45,3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2 113 144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2 358 396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43,8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111,6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181 785</w:t>
            </w:r>
          </w:p>
        </w:tc>
      </w:tr>
      <w:tr w:rsidR="0030430D">
        <w:trPr>
          <w:trHeight w:val="675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доходы физических лиц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1 494 333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31,1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1 411 179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1 472 382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27,4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104,3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-21 952</w:t>
            </w:r>
          </w:p>
        </w:tc>
      </w:tr>
      <w:tr w:rsidR="0030430D">
        <w:trPr>
          <w:trHeight w:val="585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Налог на имущество физических лиц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172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106,3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</w:tr>
      <w:tr w:rsidR="0030430D">
        <w:trPr>
          <w:trHeight w:val="435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Транспортный налог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50 854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55 401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58 494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105,6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7 640</w:t>
            </w:r>
          </w:p>
        </w:tc>
      </w:tr>
      <w:tr w:rsidR="0030430D">
        <w:trPr>
          <w:trHeight w:val="390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Земельный налог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650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708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231</w:t>
            </w:r>
          </w:p>
        </w:tc>
      </w:tr>
      <w:tr w:rsidR="0030430D">
        <w:trPr>
          <w:trHeight w:val="1080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Задолженность и перерасчеты по отмененным налогам, сборам и иным обязательным платежам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100,0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</w:tr>
      <w:tr w:rsidR="0030430D">
        <w:trPr>
          <w:trHeight w:val="600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Остальные налоговые доходы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54 507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46 859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46 881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100,0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-7 626</w:t>
            </w:r>
          </w:p>
        </w:tc>
      </w:tr>
      <w:tr w:rsidR="0030430D">
        <w:trPr>
          <w:trHeight w:val="1320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Доходы, получаемые в виде арендной платы за земельные участки, государственная собственность на которые не разграничена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363 158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336 430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384 377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114,3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21 219</w:t>
            </w:r>
          </w:p>
        </w:tc>
      </w:tr>
      <w:tr w:rsidR="0030430D">
        <w:trPr>
          <w:trHeight w:val="840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Плата за негативное воздействие на окружающую среду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120 789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195 519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322 490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164,9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201 701</w:t>
            </w:r>
          </w:p>
        </w:tc>
      </w:tr>
      <w:tr w:rsidR="0030430D">
        <w:trPr>
          <w:trHeight w:val="810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Доходы от продажи материальных и нематериальных </w:t>
            </w:r>
            <w:proofErr w:type="gramStart"/>
            <w:r>
              <w:rPr>
                <w:sz w:val="20"/>
                <w:szCs w:val="20"/>
              </w:rPr>
              <w:t>активах</w:t>
            </w:r>
            <w:proofErr w:type="gramEnd"/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33 441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40 985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48 557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118,5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15 116</w:t>
            </w:r>
          </w:p>
        </w:tc>
      </w:tr>
      <w:tr w:rsidR="0030430D">
        <w:trPr>
          <w:trHeight w:val="600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Штрафы, санкции,</w:t>
            </w:r>
            <w:r>
              <w:rPr>
                <w:sz w:val="20"/>
                <w:szCs w:val="20"/>
              </w:rPr>
              <w:br/>
              <w:t>возмещение ущерба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28 441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20 784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19 257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92,7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-9 184</w:t>
            </w:r>
          </w:p>
        </w:tc>
      </w:tr>
      <w:tr w:rsidR="0030430D">
        <w:trPr>
          <w:trHeight w:val="495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Остальные неналоговые доходы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30 263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4 886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4 662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95,4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-25 601</w:t>
            </w:r>
          </w:p>
        </w:tc>
      </w:tr>
      <w:tr w:rsidR="0030430D">
        <w:trPr>
          <w:trHeight w:val="675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2.БЕЗВОЗМЕЗДНЫЕ ПОСТУПЛЕНИЯ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2 632 755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54,7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3 256 398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3 023 523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56,2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92,8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390 768</w:t>
            </w:r>
          </w:p>
        </w:tc>
      </w:tr>
      <w:tr w:rsidR="0030430D">
        <w:trPr>
          <w:trHeight w:val="660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Безвозмездные поступления из вышестоящих бюджетов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2 530 086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52,6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3 158 687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2 954 952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54,9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93,6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424 866</w:t>
            </w:r>
          </w:p>
        </w:tc>
      </w:tr>
      <w:tr w:rsidR="0030430D">
        <w:trPr>
          <w:trHeight w:val="675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Прочие безвозмездные поступления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103 796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97 711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106 496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109,0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2 700</w:t>
            </w:r>
          </w:p>
        </w:tc>
      </w:tr>
      <w:tr w:rsidR="0030430D">
        <w:trPr>
          <w:trHeight w:val="495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Остальные безвозмездные поступления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-1 127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-37 925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-0,7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-36 797</w:t>
            </w:r>
          </w:p>
        </w:tc>
      </w:tr>
      <w:tr w:rsidR="0030430D">
        <w:trPr>
          <w:trHeight w:val="600"/>
        </w:trPr>
        <w:tc>
          <w:tcPr>
            <w:tcW w:w="17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30430D" w:rsidRDefault="0030430D" w:rsidP="000A24E7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ИТОГО ДОХОДОВ</w:t>
            </w: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4 809 366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100,0</w:t>
            </w:r>
          </w:p>
        </w:tc>
        <w:tc>
          <w:tcPr>
            <w:tcW w:w="1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5 369 542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5 381 919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100,0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100,2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Default="0030430D" w:rsidP="000A24E7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572 553</w:t>
            </w:r>
          </w:p>
        </w:tc>
      </w:tr>
    </w:tbl>
    <w:p w:rsidR="0030430D" w:rsidRDefault="0030430D" w:rsidP="00A30DE6"/>
    <w:p w:rsidR="0030430D" w:rsidRDefault="0030430D" w:rsidP="00A30DE6">
      <w:pPr>
        <w:jc w:val="center"/>
        <w:rPr>
          <w:b/>
          <w:bCs/>
          <w:sz w:val="28"/>
          <w:szCs w:val="28"/>
        </w:rPr>
      </w:pPr>
    </w:p>
    <w:p w:rsidR="0030430D" w:rsidRDefault="0030430D" w:rsidP="00A30DE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Выполнение бюджетных назначений администраторами доходов</w:t>
      </w:r>
    </w:p>
    <w:p w:rsidR="0030430D" w:rsidRDefault="0030430D" w:rsidP="00A30DE6">
      <w:pPr>
        <w:ind w:firstLine="72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бюджета района</w:t>
      </w:r>
    </w:p>
    <w:p w:rsidR="0030430D" w:rsidRDefault="0030430D" w:rsidP="00A30DE6">
      <w:pPr>
        <w:ind w:firstLine="720"/>
        <w:jc w:val="center"/>
        <w:rPr>
          <w:b/>
          <w:bCs/>
          <w:sz w:val="28"/>
          <w:szCs w:val="28"/>
        </w:rPr>
      </w:pPr>
    </w:p>
    <w:p w:rsidR="0030430D" w:rsidRDefault="0030430D" w:rsidP="00A30DE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Поступления доходов (налоговых и неналоговых) в бюджет района за год в разрезе администраторов доходов приведены в приложении 1 к настоящей пояснительной записке.</w:t>
      </w:r>
    </w:p>
    <w:p w:rsidR="0030430D" w:rsidRPr="000B1C5B" w:rsidRDefault="0030430D" w:rsidP="00A30DE6">
      <w:pPr>
        <w:ind w:firstLine="720"/>
        <w:jc w:val="both"/>
        <w:rPr>
          <w:sz w:val="28"/>
          <w:szCs w:val="28"/>
        </w:rPr>
      </w:pPr>
      <w:r w:rsidRPr="000B1C5B">
        <w:rPr>
          <w:sz w:val="28"/>
          <w:szCs w:val="28"/>
        </w:rPr>
        <w:t>Анализ исполнения доходов бюджета района показал следующее:</w:t>
      </w:r>
    </w:p>
    <w:p w:rsidR="0030430D" w:rsidRPr="000B1C5B" w:rsidRDefault="0030430D" w:rsidP="00A30DE6">
      <w:pPr>
        <w:ind w:firstLine="720"/>
        <w:jc w:val="both"/>
        <w:rPr>
          <w:sz w:val="28"/>
          <w:szCs w:val="28"/>
        </w:rPr>
      </w:pPr>
      <w:r w:rsidRPr="000B1C5B">
        <w:rPr>
          <w:sz w:val="28"/>
          <w:szCs w:val="28"/>
        </w:rPr>
        <w:t>9 администраторов доходов превысили бюджетные назначения;</w:t>
      </w:r>
    </w:p>
    <w:p w:rsidR="0030430D" w:rsidRPr="000B1C5B" w:rsidRDefault="0030430D" w:rsidP="00A30DE6">
      <w:pPr>
        <w:ind w:firstLine="720"/>
        <w:jc w:val="both"/>
        <w:rPr>
          <w:sz w:val="28"/>
          <w:szCs w:val="28"/>
        </w:rPr>
      </w:pPr>
      <w:r w:rsidRPr="000B1C5B">
        <w:rPr>
          <w:sz w:val="28"/>
          <w:szCs w:val="28"/>
        </w:rPr>
        <w:t xml:space="preserve"> 4 администраторов доходов бюджетные назначения  выполнили не в полном объеме;</w:t>
      </w:r>
    </w:p>
    <w:p w:rsidR="0030430D" w:rsidRDefault="0030430D" w:rsidP="00A30DE6">
      <w:pPr>
        <w:ind w:firstLine="720"/>
        <w:jc w:val="both"/>
        <w:rPr>
          <w:sz w:val="28"/>
          <w:szCs w:val="28"/>
          <w:highlight w:val="yellow"/>
        </w:rPr>
      </w:pPr>
    </w:p>
    <w:p w:rsidR="0030430D" w:rsidRDefault="0030430D" w:rsidP="00A30DE6">
      <w:pPr>
        <w:pStyle w:val="7"/>
      </w:pPr>
      <w:r>
        <w:t>Управление Федеральной службы по надзору в сфере природопользования (</w:t>
      </w:r>
      <w:proofErr w:type="spellStart"/>
      <w:r>
        <w:t>Росприроднадзора</w:t>
      </w:r>
      <w:proofErr w:type="spellEnd"/>
      <w:r>
        <w:t xml:space="preserve">) по   Ханты - Мансийскому автономному округу  –  </w:t>
      </w:r>
      <w:proofErr w:type="spellStart"/>
      <w:r>
        <w:t>Югре</w:t>
      </w:r>
      <w:proofErr w:type="spellEnd"/>
    </w:p>
    <w:p w:rsidR="0030430D" w:rsidRDefault="0030430D" w:rsidP="00A30DE6"/>
    <w:p w:rsidR="0030430D" w:rsidRDefault="0030430D" w:rsidP="00A30DE6">
      <w:pPr>
        <w:jc w:val="both"/>
        <w:rPr>
          <w:sz w:val="28"/>
          <w:szCs w:val="28"/>
        </w:rPr>
      </w:pPr>
      <w:r>
        <w:rPr>
          <w:spacing w:val="-8"/>
          <w:sz w:val="28"/>
          <w:szCs w:val="28"/>
        </w:rPr>
        <w:t xml:space="preserve">При плане  доходов 204 275,0 тыс. рублей поступления составили 332 716,3 тыс. рублей или 162,9 % от плана, </w:t>
      </w:r>
      <w:r>
        <w:rPr>
          <w:sz w:val="28"/>
          <w:szCs w:val="28"/>
        </w:rPr>
        <w:t>оплата за выбросы загрязняющих веществ  в атмосферный воздух стационарными объектами и увеличением поступлений от денежных взысканий (штрафов) за нарушение законодательства в области охраны окружающей среды.</w:t>
      </w:r>
    </w:p>
    <w:p w:rsidR="0030430D" w:rsidRDefault="0030430D" w:rsidP="00A30DE6">
      <w:pPr>
        <w:ind w:firstLine="708"/>
        <w:jc w:val="center"/>
        <w:rPr>
          <w:b/>
          <w:bCs/>
          <w:sz w:val="28"/>
          <w:szCs w:val="28"/>
        </w:rPr>
      </w:pPr>
    </w:p>
    <w:p w:rsidR="0030430D" w:rsidRDefault="0030430D" w:rsidP="00A30DE6">
      <w:pPr>
        <w:ind w:firstLine="708"/>
        <w:jc w:val="center"/>
        <w:rPr>
          <w:b/>
          <w:bCs/>
          <w:sz w:val="28"/>
          <w:szCs w:val="28"/>
        </w:rPr>
      </w:pPr>
      <w:proofErr w:type="spellStart"/>
      <w:r>
        <w:rPr>
          <w:b/>
          <w:bCs/>
          <w:sz w:val="28"/>
          <w:szCs w:val="28"/>
        </w:rPr>
        <w:t>Нижнеобское</w:t>
      </w:r>
      <w:proofErr w:type="spellEnd"/>
      <w:r>
        <w:rPr>
          <w:b/>
          <w:bCs/>
          <w:sz w:val="28"/>
          <w:szCs w:val="28"/>
        </w:rPr>
        <w:t xml:space="preserve"> территориальное управление Федерального агентства по рыболовству</w:t>
      </w:r>
    </w:p>
    <w:p w:rsidR="0030430D" w:rsidRDefault="0030430D" w:rsidP="00A30DE6">
      <w:pPr>
        <w:ind w:firstLine="708"/>
        <w:jc w:val="center"/>
        <w:rPr>
          <w:b/>
          <w:bCs/>
          <w:sz w:val="28"/>
          <w:szCs w:val="28"/>
        </w:rPr>
      </w:pPr>
    </w:p>
    <w:p w:rsidR="0030430D" w:rsidRDefault="0030430D" w:rsidP="00A30DE6">
      <w:pPr>
        <w:ind w:firstLine="708"/>
        <w:jc w:val="both"/>
        <w:rPr>
          <w:sz w:val="28"/>
          <w:szCs w:val="28"/>
        </w:rPr>
      </w:pPr>
      <w:r w:rsidRPr="00832B8C">
        <w:rPr>
          <w:spacing w:val="-8"/>
          <w:sz w:val="28"/>
          <w:szCs w:val="28"/>
        </w:rPr>
        <w:t>Плановые назначения в бюджете района</w:t>
      </w:r>
      <w:r>
        <w:rPr>
          <w:spacing w:val="-8"/>
          <w:sz w:val="28"/>
          <w:szCs w:val="28"/>
        </w:rPr>
        <w:t xml:space="preserve"> были предусмотрены в объеме 105,0 тыс. рублей</w:t>
      </w:r>
      <w:r w:rsidRPr="00832B8C">
        <w:rPr>
          <w:spacing w:val="-8"/>
          <w:sz w:val="28"/>
          <w:szCs w:val="28"/>
        </w:rPr>
        <w:t xml:space="preserve">, фактические поступления составили </w:t>
      </w:r>
      <w:r>
        <w:rPr>
          <w:spacing w:val="-8"/>
          <w:sz w:val="28"/>
          <w:szCs w:val="28"/>
        </w:rPr>
        <w:t xml:space="preserve">21,3 </w:t>
      </w:r>
      <w:r w:rsidRPr="00832B8C">
        <w:rPr>
          <w:spacing w:val="-8"/>
          <w:sz w:val="28"/>
          <w:szCs w:val="28"/>
        </w:rPr>
        <w:t>тыс. рублей</w:t>
      </w:r>
      <w:r>
        <w:rPr>
          <w:sz w:val="28"/>
          <w:szCs w:val="28"/>
        </w:rPr>
        <w:t>, что на 83,7 тыс. рублей    меньше, чем предусмотрено планом</w:t>
      </w:r>
      <w:r>
        <w:t xml:space="preserve">, </w:t>
      </w:r>
      <w:r>
        <w:rPr>
          <w:sz w:val="28"/>
          <w:szCs w:val="28"/>
        </w:rPr>
        <w:t>в связи с уменьшением предъявленных денежных взысканий (штрафов) за нарушение законодательства об охране и использовании животного мира.</w:t>
      </w:r>
    </w:p>
    <w:p w:rsidR="0030430D" w:rsidRDefault="0030430D" w:rsidP="00A30DE6">
      <w:pPr>
        <w:ind w:firstLine="720"/>
        <w:rPr>
          <w:sz w:val="28"/>
          <w:szCs w:val="28"/>
        </w:rPr>
      </w:pPr>
    </w:p>
    <w:p w:rsidR="0030430D" w:rsidRDefault="0030430D" w:rsidP="00A30DE6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Управление Федеральной службы по надзору в сфере защиты прав потребителей и благополучия человека по  Ханты-Мансийскому автономному округу - </w:t>
      </w:r>
      <w:proofErr w:type="spellStart"/>
      <w:r>
        <w:rPr>
          <w:b/>
          <w:bCs/>
          <w:sz w:val="28"/>
          <w:szCs w:val="28"/>
        </w:rPr>
        <w:t>Югре</w:t>
      </w:r>
      <w:proofErr w:type="spellEnd"/>
    </w:p>
    <w:p w:rsidR="0030430D" w:rsidRDefault="0030430D" w:rsidP="00A30DE6">
      <w:pPr>
        <w:jc w:val="center"/>
        <w:rPr>
          <w:b/>
          <w:bCs/>
          <w:sz w:val="28"/>
          <w:szCs w:val="28"/>
        </w:rPr>
      </w:pPr>
    </w:p>
    <w:p w:rsidR="0030430D" w:rsidRDefault="0030430D" w:rsidP="00A30DE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Поступление составило 124  тыс. рублей, что на 24 тыс. рублей или на  83,8 % меньше, чем предусмотрено плановыми показателями</w:t>
      </w:r>
      <w:r>
        <w:t xml:space="preserve">, </w:t>
      </w:r>
      <w:r>
        <w:rPr>
          <w:sz w:val="28"/>
          <w:szCs w:val="28"/>
        </w:rPr>
        <w:t xml:space="preserve">в связи </w:t>
      </w:r>
      <w:r w:rsidRPr="00614231">
        <w:rPr>
          <w:sz w:val="28"/>
          <w:szCs w:val="28"/>
        </w:rPr>
        <w:t>с несвоевременной уплатой  денежных взысканий (штрафов) за нарушение законодательства в области обеспечения санитарно-эпидемиологического благополуч</w:t>
      </w:r>
      <w:r>
        <w:rPr>
          <w:sz w:val="28"/>
          <w:szCs w:val="28"/>
        </w:rPr>
        <w:t>ия человека и законодательства в сфере защиты прав потребителей.</w:t>
      </w:r>
    </w:p>
    <w:p w:rsidR="0030430D" w:rsidRDefault="0030430D" w:rsidP="00A30DE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30430D" w:rsidRPr="00A30DE6" w:rsidRDefault="0030430D" w:rsidP="00A30DE6">
      <w:pPr>
        <w:pStyle w:val="7"/>
        <w:jc w:val="center"/>
        <w:rPr>
          <w:b/>
          <w:bCs/>
          <w:sz w:val="28"/>
          <w:szCs w:val="28"/>
        </w:rPr>
      </w:pPr>
      <w:r w:rsidRPr="00A30DE6">
        <w:rPr>
          <w:b/>
          <w:bCs/>
          <w:sz w:val="28"/>
          <w:szCs w:val="28"/>
        </w:rPr>
        <w:t xml:space="preserve">Управление Федеральной антимонопольной службы                                                      по  Ханты - Мансийскому автономному округу  –  </w:t>
      </w:r>
      <w:proofErr w:type="spellStart"/>
      <w:r w:rsidRPr="00A30DE6">
        <w:rPr>
          <w:b/>
          <w:bCs/>
          <w:sz w:val="28"/>
          <w:szCs w:val="28"/>
        </w:rPr>
        <w:t>Югре</w:t>
      </w:r>
      <w:proofErr w:type="spellEnd"/>
    </w:p>
    <w:p w:rsidR="0030430D" w:rsidRDefault="0030430D" w:rsidP="00A30DE6">
      <w:pPr>
        <w:jc w:val="center"/>
      </w:pPr>
    </w:p>
    <w:p w:rsidR="0030430D" w:rsidRDefault="0030430D" w:rsidP="00A30DE6">
      <w:pPr>
        <w:pStyle w:val="23"/>
        <w:spacing w:line="240" w:lineRule="auto"/>
        <w:ind w:left="284" w:firstLine="42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Фактические поступления от денежных взысканий (штрафов) за нарушение законодательства Российской Федерации о размещении заказов на поставки товаров, выполнение работ, оказание услуг для нужд муниципальных районов составили 105,2 тыс</w:t>
      </w:r>
      <w:r w:rsidRPr="00437A65">
        <w:rPr>
          <w:sz w:val="28"/>
          <w:szCs w:val="28"/>
        </w:rPr>
        <w:t>. рублей, что на 5,2 тыс. рублей или на 105,2 %  больше, чем предусмотрено плановыми показателями.</w:t>
      </w:r>
    </w:p>
    <w:p w:rsidR="0030430D" w:rsidRDefault="0030430D" w:rsidP="00A30DE6"/>
    <w:p w:rsidR="0030430D" w:rsidRPr="00A30DE6" w:rsidRDefault="0030430D" w:rsidP="00A30DE6">
      <w:pPr>
        <w:pStyle w:val="7"/>
        <w:jc w:val="center"/>
        <w:rPr>
          <w:b/>
          <w:bCs/>
          <w:sz w:val="28"/>
          <w:szCs w:val="28"/>
        </w:rPr>
      </w:pPr>
      <w:r w:rsidRPr="00A30DE6">
        <w:rPr>
          <w:b/>
          <w:bCs/>
          <w:sz w:val="28"/>
          <w:szCs w:val="28"/>
        </w:rPr>
        <w:t>Главное управление Министерства Российской Федерации по делам гражданской обороны, чрезвычайным ситуациям и ликвидации</w:t>
      </w:r>
      <w:r>
        <w:rPr>
          <w:b/>
          <w:bCs/>
          <w:sz w:val="28"/>
          <w:szCs w:val="28"/>
        </w:rPr>
        <w:t xml:space="preserve"> </w:t>
      </w:r>
      <w:r w:rsidRPr="00A30DE6">
        <w:rPr>
          <w:b/>
          <w:bCs/>
          <w:sz w:val="28"/>
          <w:szCs w:val="28"/>
        </w:rPr>
        <w:t xml:space="preserve">последствий стихийных бедствий по Ханты - Мансийскому автономному округу  –  </w:t>
      </w:r>
      <w:proofErr w:type="spellStart"/>
      <w:r w:rsidRPr="00A30DE6">
        <w:rPr>
          <w:b/>
          <w:bCs/>
          <w:sz w:val="28"/>
          <w:szCs w:val="28"/>
        </w:rPr>
        <w:t>Югре</w:t>
      </w:r>
      <w:proofErr w:type="spellEnd"/>
    </w:p>
    <w:p w:rsidR="0030430D" w:rsidRDefault="0030430D" w:rsidP="00A30DE6">
      <w:pPr>
        <w:jc w:val="center"/>
      </w:pPr>
    </w:p>
    <w:p w:rsidR="0030430D" w:rsidRPr="00832B8C" w:rsidRDefault="0030430D" w:rsidP="00A30DE6">
      <w:pPr>
        <w:ind w:firstLine="708"/>
        <w:jc w:val="both"/>
        <w:rPr>
          <w:spacing w:val="-8"/>
          <w:sz w:val="28"/>
          <w:szCs w:val="28"/>
        </w:rPr>
      </w:pPr>
      <w:r>
        <w:rPr>
          <w:spacing w:val="-8"/>
          <w:sz w:val="28"/>
          <w:szCs w:val="28"/>
        </w:rPr>
        <w:t>Ф</w:t>
      </w:r>
      <w:r w:rsidRPr="00832B8C">
        <w:rPr>
          <w:spacing w:val="-8"/>
          <w:sz w:val="28"/>
          <w:szCs w:val="28"/>
        </w:rPr>
        <w:t xml:space="preserve">актические поступления от денежных взысканий (штрафов) и иных сумм в возмещение ущерба составили </w:t>
      </w:r>
      <w:r>
        <w:rPr>
          <w:spacing w:val="-8"/>
          <w:sz w:val="28"/>
          <w:szCs w:val="28"/>
        </w:rPr>
        <w:t>519,1</w:t>
      </w:r>
      <w:r w:rsidRPr="00832B8C">
        <w:rPr>
          <w:spacing w:val="-8"/>
          <w:sz w:val="28"/>
          <w:szCs w:val="28"/>
        </w:rPr>
        <w:t xml:space="preserve"> тыс. рублей</w:t>
      </w:r>
      <w:r>
        <w:rPr>
          <w:spacing w:val="-8"/>
          <w:sz w:val="28"/>
          <w:szCs w:val="28"/>
        </w:rPr>
        <w:t>, что выше плановых назначений на 128,1 тыс. рублей.</w:t>
      </w:r>
    </w:p>
    <w:p w:rsidR="0030430D" w:rsidRDefault="0030430D" w:rsidP="00A30DE6">
      <w:pPr>
        <w:ind w:firstLine="720"/>
        <w:rPr>
          <w:sz w:val="28"/>
          <w:szCs w:val="28"/>
          <w:highlight w:val="yellow"/>
        </w:rPr>
      </w:pPr>
    </w:p>
    <w:p w:rsidR="0030430D" w:rsidRPr="00A30DE6" w:rsidRDefault="0030430D" w:rsidP="00A30DE6">
      <w:pPr>
        <w:pStyle w:val="7"/>
        <w:jc w:val="center"/>
        <w:rPr>
          <w:b/>
          <w:bCs/>
          <w:sz w:val="28"/>
          <w:szCs w:val="28"/>
        </w:rPr>
      </w:pPr>
      <w:r w:rsidRPr="00A30DE6">
        <w:rPr>
          <w:b/>
          <w:bCs/>
          <w:sz w:val="28"/>
          <w:szCs w:val="28"/>
        </w:rPr>
        <w:t xml:space="preserve">Межрайонная инспекция Федеральной налоговой службы  № 6                по Ханты-Мансийскому автономному округу  – </w:t>
      </w:r>
      <w:proofErr w:type="spellStart"/>
      <w:r w:rsidRPr="00A30DE6">
        <w:rPr>
          <w:b/>
          <w:bCs/>
          <w:sz w:val="28"/>
          <w:szCs w:val="28"/>
        </w:rPr>
        <w:t>Югре</w:t>
      </w:r>
      <w:proofErr w:type="spellEnd"/>
    </w:p>
    <w:p w:rsidR="0030430D" w:rsidRDefault="0030430D" w:rsidP="00A30DE6">
      <w:pPr>
        <w:jc w:val="center"/>
        <w:rPr>
          <w:b/>
          <w:bCs/>
          <w:sz w:val="28"/>
          <w:szCs w:val="28"/>
        </w:rPr>
      </w:pPr>
    </w:p>
    <w:p w:rsidR="0030430D" w:rsidRDefault="0030430D" w:rsidP="00A30DE6">
      <w:pPr>
        <w:pStyle w:val="23"/>
        <w:spacing w:line="240" w:lineRule="auto"/>
        <w:ind w:left="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Поступление составило 1 578 065,1 тыс. рублей, что на 64 882,1 тыс. рублей или на 4,3 % выше предусмотренных  плановых показателей.</w:t>
      </w:r>
      <w:r>
        <w:t xml:space="preserve"> </w:t>
      </w:r>
    </w:p>
    <w:p w:rsidR="0030430D" w:rsidRDefault="0030430D" w:rsidP="00A30DE6">
      <w:pPr>
        <w:pStyle w:val="23"/>
        <w:spacing w:line="240" w:lineRule="auto"/>
        <w:ind w:left="284"/>
      </w:pPr>
    </w:p>
    <w:p w:rsidR="0030430D" w:rsidRPr="00A30DE6" w:rsidRDefault="0030430D" w:rsidP="00A30DE6">
      <w:pPr>
        <w:pStyle w:val="7"/>
        <w:jc w:val="center"/>
        <w:rPr>
          <w:b/>
          <w:bCs/>
          <w:sz w:val="28"/>
          <w:szCs w:val="28"/>
        </w:rPr>
      </w:pPr>
      <w:r w:rsidRPr="00A30DE6">
        <w:rPr>
          <w:b/>
          <w:bCs/>
          <w:sz w:val="28"/>
          <w:szCs w:val="28"/>
        </w:rPr>
        <w:lastRenderedPageBreak/>
        <w:t xml:space="preserve">Управления внутренних дел  по  Ханты - Мансийскому автономному округу  –  </w:t>
      </w:r>
      <w:proofErr w:type="spellStart"/>
      <w:r w:rsidRPr="00A30DE6">
        <w:rPr>
          <w:b/>
          <w:bCs/>
          <w:sz w:val="28"/>
          <w:szCs w:val="28"/>
        </w:rPr>
        <w:t>Югре</w:t>
      </w:r>
      <w:proofErr w:type="spellEnd"/>
    </w:p>
    <w:p w:rsidR="0030430D" w:rsidRPr="00A30DE6" w:rsidRDefault="0030430D" w:rsidP="00A30DE6">
      <w:pPr>
        <w:jc w:val="center"/>
        <w:rPr>
          <w:b/>
          <w:bCs/>
          <w:sz w:val="28"/>
          <w:szCs w:val="28"/>
        </w:rPr>
      </w:pPr>
    </w:p>
    <w:p w:rsidR="0030430D" w:rsidRPr="00BE1722" w:rsidRDefault="0030430D" w:rsidP="00A30DE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Поступление составило 1302,9  тыс. рублей или 112,9 % от планового   показателя</w:t>
      </w:r>
      <w:r>
        <w:t xml:space="preserve"> </w:t>
      </w:r>
      <w:r>
        <w:rPr>
          <w:sz w:val="28"/>
          <w:szCs w:val="28"/>
        </w:rPr>
        <w:t xml:space="preserve">в связи с увеличением поступлений </w:t>
      </w:r>
      <w:r w:rsidRPr="00BE1722">
        <w:rPr>
          <w:sz w:val="28"/>
          <w:szCs w:val="28"/>
        </w:rPr>
        <w:t>государственной пошлины за государственную регистрацию транспортных средств и поступлений денежных взысканий (штрафов) за административные правонарушения в области дорожного движения.</w:t>
      </w:r>
    </w:p>
    <w:p w:rsidR="0030430D" w:rsidRPr="00A30DE6" w:rsidRDefault="0030430D" w:rsidP="00A30DE6">
      <w:pPr>
        <w:pStyle w:val="7"/>
        <w:jc w:val="center"/>
        <w:rPr>
          <w:b/>
          <w:bCs/>
          <w:sz w:val="28"/>
          <w:szCs w:val="28"/>
        </w:rPr>
      </w:pPr>
      <w:r w:rsidRPr="00A30DE6">
        <w:rPr>
          <w:b/>
          <w:bCs/>
          <w:sz w:val="28"/>
          <w:szCs w:val="28"/>
        </w:rPr>
        <w:t xml:space="preserve">Управление Федеральной миграционной службы по Ханты - Мансийскому автономному округу  –  </w:t>
      </w:r>
      <w:proofErr w:type="spellStart"/>
      <w:r w:rsidRPr="00A30DE6">
        <w:rPr>
          <w:b/>
          <w:bCs/>
          <w:sz w:val="28"/>
          <w:szCs w:val="28"/>
        </w:rPr>
        <w:t>Югре</w:t>
      </w:r>
      <w:proofErr w:type="spellEnd"/>
    </w:p>
    <w:p w:rsidR="0030430D" w:rsidRDefault="0030430D" w:rsidP="00A30DE6">
      <w:pPr>
        <w:ind w:firstLine="708"/>
        <w:jc w:val="both"/>
        <w:rPr>
          <w:sz w:val="28"/>
          <w:szCs w:val="28"/>
        </w:rPr>
      </w:pPr>
    </w:p>
    <w:p w:rsidR="0030430D" w:rsidRDefault="0030430D" w:rsidP="00A30DE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Поступление составило 2 815,0 тыс. рублей, что на 23 тыс. рублей или на  99,2 % меньше предусмотренных плановых показателей по поступлениям от денежных взысканий (штрафов) и иных сумм в возмещение ущерба, зачисляемых в бюджет района.</w:t>
      </w:r>
    </w:p>
    <w:p w:rsidR="0030430D" w:rsidRDefault="0030430D" w:rsidP="00A30DE6">
      <w:pPr>
        <w:pStyle w:val="7"/>
        <w:jc w:val="both"/>
        <w:rPr>
          <w:b/>
          <w:bCs/>
          <w:highlight w:val="yellow"/>
        </w:rPr>
      </w:pPr>
    </w:p>
    <w:p w:rsidR="0030430D" w:rsidRPr="00A30DE6" w:rsidRDefault="0030430D" w:rsidP="00A30DE6">
      <w:pPr>
        <w:pStyle w:val="7"/>
        <w:jc w:val="center"/>
        <w:rPr>
          <w:b/>
          <w:bCs/>
          <w:sz w:val="28"/>
          <w:szCs w:val="28"/>
        </w:rPr>
      </w:pPr>
      <w:r w:rsidRPr="00A30DE6">
        <w:rPr>
          <w:b/>
          <w:bCs/>
          <w:sz w:val="28"/>
          <w:szCs w:val="28"/>
        </w:rPr>
        <w:t xml:space="preserve">Управление Федеральной  службы государственной регистрации, кадастра и картографии  по   Ханты - Мансийскому автономному округу –  </w:t>
      </w:r>
      <w:proofErr w:type="spellStart"/>
      <w:r w:rsidRPr="00A30DE6">
        <w:rPr>
          <w:b/>
          <w:bCs/>
          <w:sz w:val="28"/>
          <w:szCs w:val="28"/>
        </w:rPr>
        <w:t>Югре</w:t>
      </w:r>
      <w:proofErr w:type="spellEnd"/>
    </w:p>
    <w:p w:rsidR="0030430D" w:rsidRPr="001B4E01" w:rsidRDefault="0030430D" w:rsidP="00A30DE6"/>
    <w:p w:rsidR="0030430D" w:rsidRDefault="0030430D" w:rsidP="00A30DE6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Поступление составило 67,8 тыс. рублей, что на 0,8 тыс. рублей меньше предусмотренных плановых показателей по поступлениям от денежных взысканий (штрафов) за нарушение земельного законодательства.</w:t>
      </w:r>
    </w:p>
    <w:p w:rsidR="0030430D" w:rsidRDefault="0030430D" w:rsidP="00A30DE6">
      <w:pPr>
        <w:ind w:firstLine="708"/>
        <w:jc w:val="both"/>
        <w:rPr>
          <w:sz w:val="28"/>
          <w:szCs w:val="28"/>
        </w:rPr>
      </w:pPr>
    </w:p>
    <w:p w:rsidR="0030430D" w:rsidRPr="00A30DE6" w:rsidRDefault="0030430D" w:rsidP="00A30DE6">
      <w:pPr>
        <w:pStyle w:val="7"/>
        <w:jc w:val="center"/>
        <w:rPr>
          <w:b/>
          <w:bCs/>
          <w:sz w:val="28"/>
          <w:szCs w:val="28"/>
        </w:rPr>
      </w:pPr>
      <w:r w:rsidRPr="00A30DE6">
        <w:rPr>
          <w:b/>
          <w:bCs/>
          <w:sz w:val="28"/>
          <w:szCs w:val="28"/>
        </w:rPr>
        <w:t>Северо-Уральское управление  Федеральной службы по экологическому, технологическому и атомному надзору</w:t>
      </w:r>
    </w:p>
    <w:p w:rsidR="0030430D" w:rsidRDefault="0030430D" w:rsidP="00A30DE6">
      <w:pPr>
        <w:ind w:firstLine="708"/>
        <w:rPr>
          <w:sz w:val="28"/>
          <w:szCs w:val="28"/>
        </w:rPr>
      </w:pPr>
    </w:p>
    <w:p w:rsidR="0030430D" w:rsidRDefault="0030430D" w:rsidP="00A30DE6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 Фактические  поступления за год от денежных взысканий (штрафов)  и иных сумм в возмещение ущерба составили 110,0 тыс. рублей или 100 % от плановых показателей.</w:t>
      </w:r>
    </w:p>
    <w:p w:rsidR="0030430D" w:rsidRDefault="0030430D" w:rsidP="00A30DE6"/>
    <w:p w:rsidR="0030430D" w:rsidRPr="00A30DE6" w:rsidRDefault="0030430D" w:rsidP="00A30DE6">
      <w:pPr>
        <w:pStyle w:val="7"/>
        <w:jc w:val="center"/>
        <w:rPr>
          <w:b/>
          <w:bCs/>
          <w:sz w:val="28"/>
          <w:szCs w:val="28"/>
        </w:rPr>
      </w:pPr>
      <w:r w:rsidRPr="00A30DE6">
        <w:rPr>
          <w:b/>
          <w:bCs/>
          <w:sz w:val="28"/>
          <w:szCs w:val="28"/>
        </w:rPr>
        <w:t xml:space="preserve">Служба государственного надзора за техническим состоянием самоходных машин и других видов техники   Ханты - Мансийского автономного округа  –  </w:t>
      </w:r>
      <w:proofErr w:type="spellStart"/>
      <w:r w:rsidRPr="00A30DE6">
        <w:rPr>
          <w:b/>
          <w:bCs/>
          <w:sz w:val="28"/>
          <w:szCs w:val="28"/>
        </w:rPr>
        <w:t>Югры</w:t>
      </w:r>
      <w:proofErr w:type="spellEnd"/>
    </w:p>
    <w:p w:rsidR="0030430D" w:rsidRPr="00A30DE6" w:rsidRDefault="0030430D" w:rsidP="00A30DE6">
      <w:pPr>
        <w:jc w:val="center"/>
        <w:rPr>
          <w:b/>
          <w:bCs/>
          <w:sz w:val="28"/>
          <w:szCs w:val="28"/>
        </w:rPr>
      </w:pPr>
    </w:p>
    <w:p w:rsidR="0030430D" w:rsidRPr="00473658" w:rsidRDefault="0030430D" w:rsidP="00A30DE6">
      <w:pPr>
        <w:ind w:firstLine="708"/>
        <w:jc w:val="both"/>
        <w:rPr>
          <w:b/>
          <w:bCs/>
          <w:highlight w:val="yellow"/>
        </w:rPr>
      </w:pPr>
      <w:r>
        <w:rPr>
          <w:sz w:val="28"/>
          <w:szCs w:val="28"/>
        </w:rPr>
        <w:t>Исполнение составило  31,8 тыс. рублей, что на 14,8 тыс. рублей или на      187,1 % меньше предусмотренных  плановых показателей</w:t>
      </w:r>
      <w:r>
        <w:t xml:space="preserve">,  </w:t>
      </w:r>
      <w:r>
        <w:rPr>
          <w:sz w:val="28"/>
          <w:szCs w:val="28"/>
        </w:rPr>
        <w:t xml:space="preserve">в связи с уменьшением  поступлений </w:t>
      </w:r>
      <w:r w:rsidRPr="00947026">
        <w:rPr>
          <w:sz w:val="28"/>
          <w:szCs w:val="28"/>
        </w:rPr>
        <w:t>государственной пошлины за государственную регистрацию транспортных средств</w:t>
      </w:r>
      <w:r>
        <w:rPr>
          <w:sz w:val="28"/>
          <w:szCs w:val="28"/>
        </w:rPr>
        <w:t>.</w:t>
      </w:r>
      <w:r w:rsidRPr="00473658">
        <w:rPr>
          <w:sz w:val="28"/>
          <w:szCs w:val="28"/>
          <w:highlight w:val="yellow"/>
        </w:rPr>
        <w:t xml:space="preserve"> </w:t>
      </w:r>
    </w:p>
    <w:p w:rsidR="0030430D" w:rsidRDefault="0030430D" w:rsidP="00A30DE6">
      <w:pPr>
        <w:pStyle w:val="7"/>
      </w:pPr>
    </w:p>
    <w:p w:rsidR="0030430D" w:rsidRPr="00A30DE6" w:rsidRDefault="0030430D" w:rsidP="00A30DE6">
      <w:pPr>
        <w:pStyle w:val="7"/>
        <w:jc w:val="center"/>
        <w:rPr>
          <w:b/>
          <w:bCs/>
          <w:sz w:val="28"/>
          <w:szCs w:val="28"/>
        </w:rPr>
      </w:pPr>
      <w:r w:rsidRPr="00A30DE6">
        <w:rPr>
          <w:b/>
          <w:bCs/>
          <w:sz w:val="28"/>
          <w:szCs w:val="28"/>
        </w:rPr>
        <w:t xml:space="preserve">Ветеринарная служба  Ханты - Мансийского автономного округа  –  </w:t>
      </w:r>
      <w:proofErr w:type="spellStart"/>
      <w:r w:rsidRPr="00A30DE6">
        <w:rPr>
          <w:b/>
          <w:bCs/>
          <w:sz w:val="28"/>
          <w:szCs w:val="28"/>
        </w:rPr>
        <w:t>Югры</w:t>
      </w:r>
      <w:proofErr w:type="spellEnd"/>
    </w:p>
    <w:p w:rsidR="0030430D" w:rsidRDefault="0030430D" w:rsidP="00A30DE6"/>
    <w:p w:rsidR="0030430D" w:rsidRPr="006247A2" w:rsidRDefault="0030430D" w:rsidP="00A30DE6">
      <w:pPr>
        <w:ind w:firstLine="708"/>
        <w:jc w:val="both"/>
        <w:rPr>
          <w:spacing w:val="-8"/>
          <w:sz w:val="28"/>
          <w:szCs w:val="28"/>
        </w:rPr>
      </w:pPr>
      <w:r>
        <w:rPr>
          <w:sz w:val="28"/>
          <w:szCs w:val="28"/>
        </w:rPr>
        <w:lastRenderedPageBreak/>
        <w:t xml:space="preserve">Фактические поступления </w:t>
      </w:r>
      <w:r w:rsidRPr="006247A2">
        <w:rPr>
          <w:spacing w:val="-8"/>
          <w:sz w:val="28"/>
          <w:szCs w:val="28"/>
        </w:rPr>
        <w:t xml:space="preserve">от денежных взысканий (штрафов) и иных сумм в возмещение ущерба составили </w:t>
      </w:r>
      <w:r>
        <w:rPr>
          <w:spacing w:val="-8"/>
          <w:sz w:val="28"/>
          <w:szCs w:val="28"/>
        </w:rPr>
        <w:t>45,5</w:t>
      </w:r>
      <w:r w:rsidRPr="006247A2">
        <w:rPr>
          <w:spacing w:val="-8"/>
          <w:sz w:val="28"/>
          <w:szCs w:val="28"/>
        </w:rPr>
        <w:t xml:space="preserve"> тыс. рублей</w:t>
      </w:r>
      <w:r>
        <w:rPr>
          <w:spacing w:val="-8"/>
          <w:sz w:val="28"/>
          <w:szCs w:val="28"/>
        </w:rPr>
        <w:t xml:space="preserve"> при п</w:t>
      </w:r>
      <w:r w:rsidRPr="006247A2">
        <w:rPr>
          <w:spacing w:val="-8"/>
          <w:sz w:val="28"/>
          <w:szCs w:val="28"/>
        </w:rPr>
        <w:t>лановы</w:t>
      </w:r>
      <w:r>
        <w:rPr>
          <w:spacing w:val="-8"/>
          <w:sz w:val="28"/>
          <w:szCs w:val="28"/>
        </w:rPr>
        <w:t>х</w:t>
      </w:r>
      <w:r w:rsidRPr="006247A2">
        <w:rPr>
          <w:spacing w:val="-8"/>
          <w:sz w:val="28"/>
          <w:szCs w:val="28"/>
        </w:rPr>
        <w:t xml:space="preserve"> назначения</w:t>
      </w:r>
      <w:r>
        <w:rPr>
          <w:spacing w:val="-8"/>
          <w:sz w:val="28"/>
          <w:szCs w:val="28"/>
        </w:rPr>
        <w:t>х 44 тыс. рублей.</w:t>
      </w:r>
    </w:p>
    <w:p w:rsidR="0030430D" w:rsidRDefault="0030430D" w:rsidP="00A30DE6">
      <w:pPr>
        <w:pStyle w:val="7"/>
      </w:pPr>
    </w:p>
    <w:p w:rsidR="0030430D" w:rsidRPr="005557A5" w:rsidRDefault="0030430D" w:rsidP="00A30DE6">
      <w:pPr>
        <w:ind w:firstLine="720"/>
        <w:rPr>
          <w:sz w:val="28"/>
          <w:szCs w:val="28"/>
          <w:highlight w:val="yellow"/>
        </w:rPr>
      </w:pPr>
    </w:p>
    <w:p w:rsidR="0030430D" w:rsidRPr="00A30DE6" w:rsidRDefault="0030430D" w:rsidP="00A30DE6">
      <w:pPr>
        <w:pStyle w:val="7"/>
        <w:jc w:val="center"/>
        <w:rPr>
          <w:b/>
          <w:bCs/>
          <w:sz w:val="28"/>
          <w:szCs w:val="28"/>
        </w:rPr>
      </w:pPr>
      <w:r w:rsidRPr="00A30DE6">
        <w:rPr>
          <w:b/>
          <w:bCs/>
          <w:sz w:val="28"/>
          <w:szCs w:val="28"/>
        </w:rPr>
        <w:t xml:space="preserve">Администрация </w:t>
      </w:r>
      <w:proofErr w:type="spellStart"/>
      <w:r w:rsidRPr="00A30DE6">
        <w:rPr>
          <w:b/>
          <w:bCs/>
          <w:sz w:val="28"/>
          <w:szCs w:val="28"/>
        </w:rPr>
        <w:t>Нижневартовского</w:t>
      </w:r>
      <w:proofErr w:type="spellEnd"/>
      <w:r w:rsidRPr="00A30DE6">
        <w:rPr>
          <w:b/>
          <w:bCs/>
          <w:sz w:val="28"/>
          <w:szCs w:val="28"/>
        </w:rPr>
        <w:t xml:space="preserve"> района</w:t>
      </w:r>
    </w:p>
    <w:p w:rsidR="0030430D" w:rsidRPr="00437A65" w:rsidRDefault="0030430D" w:rsidP="00A30DE6"/>
    <w:p w:rsidR="0030430D" w:rsidRPr="00437A65" w:rsidRDefault="0030430D" w:rsidP="00A30DE6">
      <w:pPr>
        <w:ind w:firstLine="708"/>
        <w:jc w:val="both"/>
        <w:rPr>
          <w:sz w:val="28"/>
          <w:szCs w:val="28"/>
        </w:rPr>
      </w:pPr>
      <w:r w:rsidRPr="00437A65">
        <w:rPr>
          <w:sz w:val="28"/>
          <w:szCs w:val="28"/>
        </w:rPr>
        <w:t xml:space="preserve">Поступление доходов  составило  442 303,9 тыс. рублей, что на   55 150,9 тыс. рублей, или на 114,2 % больше, чем предусмотрено уточненным планом.   </w:t>
      </w:r>
    </w:p>
    <w:p w:rsidR="0030430D" w:rsidRPr="00437A65" w:rsidRDefault="0030430D" w:rsidP="00746170">
      <w:pPr>
        <w:ind w:firstLine="708"/>
        <w:jc w:val="both"/>
        <w:rPr>
          <w:sz w:val="28"/>
          <w:szCs w:val="28"/>
        </w:rPr>
      </w:pPr>
    </w:p>
    <w:p w:rsidR="0030430D" w:rsidRPr="00517C23" w:rsidRDefault="0030430D" w:rsidP="00746170"/>
    <w:p w:rsidR="0030430D" w:rsidRPr="00E30F8E" w:rsidRDefault="0030430D" w:rsidP="00121754">
      <w:pPr>
        <w:ind w:firstLine="680"/>
        <w:jc w:val="both"/>
        <w:rPr>
          <w:sz w:val="28"/>
          <w:szCs w:val="28"/>
        </w:rPr>
      </w:pPr>
    </w:p>
    <w:p w:rsidR="0030430D" w:rsidRPr="00E30F8E" w:rsidRDefault="0030430D" w:rsidP="00121754">
      <w:pPr>
        <w:pStyle w:val="a9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РАСХОДЫ</w:t>
      </w:r>
    </w:p>
    <w:p w:rsidR="0030430D" w:rsidRPr="00E30F8E" w:rsidRDefault="0030430D" w:rsidP="0094749C">
      <w:pPr>
        <w:tabs>
          <w:tab w:val="left" w:pos="4320"/>
        </w:tabs>
        <w:ind w:firstLine="709"/>
        <w:jc w:val="both"/>
        <w:rPr>
          <w:sz w:val="28"/>
          <w:szCs w:val="28"/>
        </w:rPr>
      </w:pPr>
    </w:p>
    <w:p w:rsidR="0030430D" w:rsidRPr="00E30F8E" w:rsidRDefault="0030430D" w:rsidP="0094749C">
      <w:pPr>
        <w:tabs>
          <w:tab w:val="left" w:pos="4320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Первоначальный бюджет района был утвержден в сумме 3 526 414,5 тыс. рублей.</w:t>
      </w:r>
    </w:p>
    <w:p w:rsidR="0030430D" w:rsidRPr="00E30F8E" w:rsidRDefault="0030430D" w:rsidP="0094749C">
      <w:pPr>
        <w:spacing w:after="1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В течение 2012 года бюджет района по расходам корректировался 4 раза в сторону увеличения.</w:t>
      </w:r>
    </w:p>
    <w:p w:rsidR="0030430D" w:rsidRPr="00E30F8E" w:rsidRDefault="0030430D" w:rsidP="0094749C">
      <w:pPr>
        <w:spacing w:after="1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Источниками увеличения расходной части бюджета района послужили:</w:t>
      </w:r>
    </w:p>
    <w:p w:rsidR="0030430D" w:rsidRPr="00E30F8E" w:rsidRDefault="0030430D" w:rsidP="0094749C">
      <w:pPr>
        <w:spacing w:after="1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остатки средств местного и вышестоящих бюджетов на 01.01.2012 года;</w:t>
      </w:r>
    </w:p>
    <w:p w:rsidR="0030430D" w:rsidRPr="00E30F8E" w:rsidRDefault="0030430D" w:rsidP="0094749C">
      <w:pPr>
        <w:spacing w:after="120"/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межбюджетные трансферты из бюджетов других уровней, в том числе из бюджетов поселений на исполнение делегированных полномочий;</w:t>
      </w:r>
    </w:p>
    <w:p w:rsidR="0030430D" w:rsidRPr="00E30F8E" w:rsidRDefault="0030430D" w:rsidP="0094749C">
      <w:pPr>
        <w:spacing w:after="120"/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доходы, фактически полученные в 2012 году, сверх </w:t>
      </w:r>
      <w:proofErr w:type="gramStart"/>
      <w:r w:rsidRPr="00E30F8E">
        <w:rPr>
          <w:sz w:val="28"/>
          <w:szCs w:val="28"/>
        </w:rPr>
        <w:t>утвержденных</w:t>
      </w:r>
      <w:proofErr w:type="gramEnd"/>
      <w:r w:rsidRPr="00E30F8E">
        <w:rPr>
          <w:sz w:val="28"/>
          <w:szCs w:val="28"/>
        </w:rPr>
        <w:t xml:space="preserve"> решением Думы района о бюджете района на 2012 год;</w:t>
      </w:r>
    </w:p>
    <w:p w:rsidR="0030430D" w:rsidRPr="00E30F8E" w:rsidRDefault="0030430D" w:rsidP="0094749C">
      <w:pPr>
        <w:spacing w:after="1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спонсорские поступления.</w:t>
      </w:r>
    </w:p>
    <w:p w:rsidR="0030430D" w:rsidRPr="00E30F8E" w:rsidRDefault="0030430D" w:rsidP="0094749C">
      <w:pPr>
        <w:tabs>
          <w:tab w:val="left" w:pos="709"/>
        </w:tabs>
        <w:ind w:firstLine="709"/>
        <w:jc w:val="both"/>
        <w:rPr>
          <w:noProof/>
          <w:sz w:val="28"/>
          <w:szCs w:val="28"/>
        </w:rPr>
      </w:pPr>
      <w:r w:rsidRPr="00E30F8E">
        <w:rPr>
          <w:sz w:val="28"/>
          <w:szCs w:val="28"/>
        </w:rPr>
        <w:t>В результате уточнений, принятых решением Думы района от 09.10.2012 № 251 бюджет района, составил по расходам 5 875 618 тыс. рублей, уточненный план по состоянию на 31.12.2012 года составил 6 214 154,6</w:t>
      </w:r>
      <w:r w:rsidRPr="00E30F8E">
        <w:rPr>
          <w:noProof/>
          <w:sz w:val="28"/>
          <w:szCs w:val="28"/>
        </w:rPr>
        <w:t xml:space="preserve"> тыс. рублей (диаграмма 1).</w:t>
      </w:r>
    </w:p>
    <w:p w:rsidR="0030430D" w:rsidRPr="00E30F8E" w:rsidRDefault="0030430D" w:rsidP="0094749C">
      <w:pPr>
        <w:tabs>
          <w:tab w:val="left" w:pos="709"/>
        </w:tabs>
        <w:ind w:firstLine="709"/>
        <w:jc w:val="right"/>
        <w:rPr>
          <w:noProof/>
          <w:sz w:val="28"/>
          <w:szCs w:val="28"/>
        </w:rPr>
      </w:pPr>
      <w:r w:rsidRPr="00E30F8E">
        <w:rPr>
          <w:noProof/>
          <w:sz w:val="28"/>
          <w:szCs w:val="28"/>
        </w:rPr>
        <w:br w:type="page"/>
      </w:r>
      <w:r w:rsidRPr="00E30F8E">
        <w:rPr>
          <w:noProof/>
          <w:sz w:val="28"/>
          <w:szCs w:val="28"/>
        </w:rPr>
        <w:lastRenderedPageBreak/>
        <w:t>Диаграмма 1.</w:t>
      </w:r>
    </w:p>
    <w:p w:rsidR="0030430D" w:rsidRPr="00E30F8E" w:rsidRDefault="0030430D" w:rsidP="0094749C">
      <w:pPr>
        <w:tabs>
          <w:tab w:val="left" w:pos="709"/>
        </w:tabs>
        <w:ind w:firstLine="709"/>
        <w:jc w:val="right"/>
        <w:rPr>
          <w:noProof/>
          <w:sz w:val="28"/>
          <w:szCs w:val="28"/>
        </w:rPr>
      </w:pPr>
    </w:p>
    <w:p w:rsidR="0030430D" w:rsidRPr="00E30F8E" w:rsidRDefault="005F005D" w:rsidP="003E31CB">
      <w:pPr>
        <w:pStyle w:val="a9"/>
        <w:jc w:val="both"/>
        <w:rPr>
          <w:sz w:val="28"/>
          <w:szCs w:val="28"/>
        </w:rPr>
      </w:pPr>
      <w:r w:rsidRPr="00436BBC">
        <w:rPr>
          <w:rStyle w:val="af8"/>
          <w:noProof/>
          <w:sz w:val="28"/>
          <w:szCs w:val="28"/>
        </w:rPr>
        <w:pict>
          <v:shape id="_x0000_i1030" type="#_x0000_t75" style="width:498pt;height:330pt;visibility:visible">
            <v:imagedata r:id="rId12" o:title="" croptop="-2422f" cropbottom="-2202f" cropleft="-1988f" cropright="-1389f"/>
            <o:lock v:ext="edit" aspectratio="f"/>
          </v:shape>
        </w:pict>
      </w:r>
    </w:p>
    <w:p w:rsidR="0030430D" w:rsidRPr="00E30F8E" w:rsidRDefault="0030430D" w:rsidP="00D14CD1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D14CD1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Кассовые расходы за 2012 год составили 4 955 021,7 тыс. рублей или 79,7 % к годовым бюджетным назначениям.</w:t>
      </w:r>
    </w:p>
    <w:p w:rsidR="0030430D" w:rsidRPr="00E30F8E" w:rsidRDefault="0030430D" w:rsidP="00121754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сравнении с 2011 годом исполнение бюджета района по расходам увеличилось на 449 493,7 тыс. рублей или на 10 %.</w:t>
      </w:r>
    </w:p>
    <w:p w:rsidR="0030430D" w:rsidRPr="00E30F8E" w:rsidRDefault="0030430D" w:rsidP="00121754">
      <w:pPr>
        <w:ind w:firstLine="709"/>
        <w:jc w:val="both"/>
        <w:rPr>
          <w:sz w:val="28"/>
          <w:szCs w:val="28"/>
        </w:rPr>
      </w:pPr>
    </w:p>
    <w:p w:rsidR="0030430D" w:rsidRPr="00E30F8E" w:rsidRDefault="0030430D" w:rsidP="00121754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Сравнительный анализ расходов бюджета района в разрезе источников финансирования расходов в 2011- 2012 годах представлен в диаграмме № 2. </w:t>
      </w:r>
    </w:p>
    <w:p w:rsidR="0030430D" w:rsidRPr="00E30F8E" w:rsidRDefault="0030430D" w:rsidP="00121754">
      <w:pPr>
        <w:ind w:firstLine="709"/>
        <w:jc w:val="both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  <w:r w:rsidRPr="00E30F8E">
        <w:rPr>
          <w:sz w:val="28"/>
          <w:szCs w:val="28"/>
        </w:rPr>
        <w:t>Диаграмма № 2</w:t>
      </w:r>
    </w:p>
    <w:p w:rsidR="0030430D" w:rsidRPr="00E30F8E" w:rsidRDefault="0030430D" w:rsidP="00121754">
      <w:pPr>
        <w:ind w:firstLine="709"/>
        <w:jc w:val="both"/>
        <w:rPr>
          <w:sz w:val="28"/>
          <w:szCs w:val="28"/>
        </w:rPr>
      </w:pPr>
    </w:p>
    <w:p w:rsidR="0030430D" w:rsidRPr="00E30F8E" w:rsidRDefault="0030430D" w:rsidP="008715DA">
      <w:pPr>
        <w:ind w:left="708"/>
        <w:jc w:val="center"/>
        <w:rPr>
          <w:sz w:val="28"/>
          <w:szCs w:val="28"/>
        </w:rPr>
      </w:pPr>
      <w:r w:rsidRPr="00E30F8E">
        <w:rPr>
          <w:sz w:val="28"/>
          <w:szCs w:val="28"/>
        </w:rPr>
        <w:t>Сравнительный анализ расходов бюджета района в разрезе источников финансирования расходов бюджета в 2011-2012 годах (тыс. рублей)</w:t>
      </w:r>
    </w:p>
    <w:p w:rsidR="0030430D" w:rsidRPr="00E30F8E" w:rsidRDefault="0030430D" w:rsidP="008715DA">
      <w:pPr>
        <w:ind w:left="708" w:hanging="708"/>
      </w:pPr>
    </w:p>
    <w:p w:rsidR="0030430D" w:rsidRPr="00E30F8E" w:rsidRDefault="005F005D" w:rsidP="003F28D6">
      <w:pPr>
        <w:pStyle w:val="a9"/>
        <w:tabs>
          <w:tab w:val="left" w:pos="720"/>
        </w:tabs>
        <w:jc w:val="both"/>
        <w:rPr>
          <w:noProof/>
          <w:sz w:val="28"/>
          <w:szCs w:val="28"/>
        </w:rPr>
      </w:pPr>
      <w:r w:rsidRPr="00436BBC">
        <w:rPr>
          <w:noProof/>
          <w:sz w:val="28"/>
          <w:szCs w:val="28"/>
        </w:rPr>
        <w:lastRenderedPageBreak/>
        <w:pict>
          <v:shape id="_x0000_i1031" type="#_x0000_t75" style="width:466.5pt;height:403.5pt;visibility:visible">
            <v:imagedata r:id="rId13" o:title=""/>
            <o:lock v:ext="edit" aspectratio="f"/>
          </v:shape>
        </w:pict>
      </w:r>
    </w:p>
    <w:p w:rsidR="0030430D" w:rsidRPr="00E30F8E" w:rsidRDefault="0030430D" w:rsidP="003F28D6">
      <w:pPr>
        <w:pStyle w:val="a9"/>
        <w:tabs>
          <w:tab w:val="left" w:pos="720"/>
        </w:tabs>
        <w:jc w:val="both"/>
        <w:rPr>
          <w:sz w:val="28"/>
          <w:szCs w:val="28"/>
        </w:rPr>
      </w:pPr>
    </w:p>
    <w:p w:rsidR="0030430D" w:rsidRPr="00E30F8E" w:rsidRDefault="0030430D" w:rsidP="00121754">
      <w:pPr>
        <w:pStyle w:val="a9"/>
        <w:tabs>
          <w:tab w:val="left" w:pos="720"/>
        </w:tabs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Исполнение бюджета района по расходам за 2012 год в разрезе разделов бюджетной классификации представлено в таблице 1 и диаграмме 3.</w:t>
      </w:r>
    </w:p>
    <w:p w:rsidR="0030430D" w:rsidRPr="00E30F8E" w:rsidRDefault="0030430D" w:rsidP="00121754">
      <w:pPr>
        <w:pStyle w:val="a9"/>
        <w:tabs>
          <w:tab w:val="left" w:pos="720"/>
        </w:tabs>
        <w:ind w:firstLine="708"/>
        <w:jc w:val="right"/>
        <w:rPr>
          <w:b/>
          <w:bCs/>
        </w:rPr>
      </w:pPr>
      <w:r w:rsidRPr="00E30F8E">
        <w:rPr>
          <w:b/>
          <w:bCs/>
        </w:rPr>
        <w:t>Таблица 1</w:t>
      </w:r>
    </w:p>
    <w:p w:rsidR="0030430D" w:rsidRPr="00E30F8E" w:rsidRDefault="0030430D" w:rsidP="0013287E">
      <w:pPr>
        <w:pStyle w:val="a9"/>
        <w:tabs>
          <w:tab w:val="left" w:pos="720"/>
        </w:tabs>
        <w:ind w:firstLine="708"/>
        <w:jc w:val="center"/>
        <w:rPr>
          <w:sz w:val="28"/>
          <w:szCs w:val="28"/>
        </w:rPr>
      </w:pPr>
      <w:r w:rsidRPr="00E30F8E">
        <w:rPr>
          <w:sz w:val="28"/>
          <w:szCs w:val="28"/>
        </w:rPr>
        <w:t>Исполнение расходной части бюджета района в разрезе разделов бюджетной классификации за 2012 год (тыс. рублей)</w:t>
      </w:r>
    </w:p>
    <w:p w:rsidR="0030430D" w:rsidRPr="00E30F8E" w:rsidRDefault="0030430D" w:rsidP="0013287E">
      <w:pPr>
        <w:pStyle w:val="a9"/>
        <w:tabs>
          <w:tab w:val="left" w:pos="720"/>
        </w:tabs>
        <w:ind w:firstLine="708"/>
        <w:jc w:val="center"/>
        <w:rPr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851"/>
        <w:gridCol w:w="3829"/>
        <w:gridCol w:w="1440"/>
        <w:gridCol w:w="1324"/>
        <w:gridCol w:w="1260"/>
        <w:gridCol w:w="1080"/>
      </w:tblGrid>
      <w:tr w:rsidR="0030430D" w:rsidRPr="00E30F8E"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430D" w:rsidRPr="00E30F8E" w:rsidRDefault="0030430D" w:rsidP="00292FDC">
            <w:pPr>
              <w:jc w:val="center"/>
              <w:rPr>
                <w:b/>
                <w:bCs/>
                <w:sz w:val="18"/>
                <w:szCs w:val="18"/>
              </w:rPr>
            </w:pPr>
            <w:r w:rsidRPr="00E30F8E">
              <w:rPr>
                <w:b/>
                <w:bCs/>
                <w:sz w:val="18"/>
                <w:szCs w:val="18"/>
              </w:rPr>
              <w:t>Раздел</w:t>
            </w: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430D" w:rsidRPr="00E30F8E" w:rsidRDefault="0030430D" w:rsidP="00292FDC">
            <w:pPr>
              <w:jc w:val="center"/>
              <w:rPr>
                <w:b/>
                <w:bCs/>
                <w:sz w:val="18"/>
                <w:szCs w:val="18"/>
              </w:rPr>
            </w:pPr>
            <w:r w:rsidRPr="00E30F8E">
              <w:rPr>
                <w:b/>
                <w:bCs/>
                <w:sz w:val="18"/>
                <w:szCs w:val="18"/>
              </w:rPr>
              <w:t>Наименование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430D" w:rsidRPr="00E30F8E" w:rsidRDefault="0030430D" w:rsidP="00292FDC">
            <w:pPr>
              <w:jc w:val="center"/>
              <w:rPr>
                <w:b/>
                <w:bCs/>
                <w:sz w:val="18"/>
                <w:szCs w:val="18"/>
              </w:rPr>
            </w:pPr>
            <w:r w:rsidRPr="00E30F8E">
              <w:rPr>
                <w:b/>
                <w:bCs/>
                <w:sz w:val="18"/>
                <w:szCs w:val="18"/>
              </w:rPr>
              <w:t>Уточненный план года</w:t>
            </w:r>
          </w:p>
        </w:tc>
        <w:tc>
          <w:tcPr>
            <w:tcW w:w="1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430D" w:rsidRPr="00E30F8E" w:rsidRDefault="0030430D" w:rsidP="00292FDC">
            <w:pPr>
              <w:jc w:val="center"/>
              <w:rPr>
                <w:b/>
                <w:bCs/>
                <w:sz w:val="18"/>
                <w:szCs w:val="18"/>
              </w:rPr>
            </w:pPr>
            <w:r w:rsidRPr="00E30F8E">
              <w:rPr>
                <w:b/>
                <w:bCs/>
                <w:sz w:val="18"/>
                <w:szCs w:val="18"/>
              </w:rPr>
              <w:t>Исполнено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430D" w:rsidRPr="00E30F8E" w:rsidRDefault="0030430D" w:rsidP="00292FDC">
            <w:pPr>
              <w:jc w:val="center"/>
              <w:rPr>
                <w:b/>
                <w:bCs/>
                <w:sz w:val="18"/>
                <w:szCs w:val="18"/>
              </w:rPr>
            </w:pPr>
            <w:r w:rsidRPr="00E30F8E">
              <w:rPr>
                <w:b/>
                <w:bCs/>
                <w:sz w:val="18"/>
                <w:szCs w:val="18"/>
              </w:rPr>
              <w:t>% исполнения к плану года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0430D" w:rsidRPr="00E30F8E" w:rsidRDefault="0030430D" w:rsidP="00292FDC">
            <w:pPr>
              <w:rPr>
                <w:b/>
                <w:bCs/>
                <w:sz w:val="18"/>
                <w:szCs w:val="18"/>
              </w:rPr>
            </w:pPr>
            <w:r w:rsidRPr="00E30F8E">
              <w:rPr>
                <w:b/>
                <w:bCs/>
                <w:sz w:val="18"/>
                <w:szCs w:val="18"/>
              </w:rPr>
              <w:t>Доля в общем объеме расходов</w:t>
            </w:r>
          </w:p>
        </w:tc>
      </w:tr>
      <w:tr w:rsidR="0030430D" w:rsidRPr="00E30F8E">
        <w:trPr>
          <w:trHeight w:val="315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0100</w:t>
            </w:r>
          </w:p>
        </w:tc>
        <w:tc>
          <w:tcPr>
            <w:tcW w:w="3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Общегосударственные вопросы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7240E">
            <w:pPr>
              <w:jc w:val="center"/>
            </w:pPr>
            <w:r w:rsidRPr="00E30F8E">
              <w:t>756 168,9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562 431,8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74,4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61C47">
            <w:pPr>
              <w:jc w:val="center"/>
            </w:pPr>
            <w:r w:rsidRPr="00E30F8E">
              <w:t>11,3</w:t>
            </w: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в том числе:</w:t>
            </w:r>
            <w:r w:rsidRPr="00E30F8E">
              <w:rPr>
                <w:sz w:val="20"/>
                <w:szCs w:val="2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30430D" w:rsidRPr="00E30F8E">
        <w:trPr>
          <w:trHeight w:val="294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E2E54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E2E54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5 142,2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7240E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5 142,2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100,0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D51044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0,6</w:t>
            </w:r>
          </w:p>
        </w:tc>
      </w:tr>
      <w:tr w:rsidR="0030430D" w:rsidRPr="00E30F8E">
        <w:trPr>
          <w:trHeight w:val="436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E2E54">
            <w:pPr>
              <w:jc w:val="center"/>
            </w:pPr>
            <w:r w:rsidRPr="00E30F8E">
              <w:t>0200</w:t>
            </w: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E2E54">
            <w:r w:rsidRPr="00E30F8E">
              <w:t>Национальная оборона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4 621,7</w:t>
            </w:r>
          </w:p>
        </w:tc>
        <w:tc>
          <w:tcPr>
            <w:tcW w:w="1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7240E">
            <w:pPr>
              <w:jc w:val="center"/>
            </w:pPr>
            <w:r w:rsidRPr="00E30F8E">
              <w:t>4 621,7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100,0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0,1</w:t>
            </w:r>
          </w:p>
        </w:tc>
      </w:tr>
      <w:tr w:rsidR="0030430D" w:rsidRPr="00E30F8E">
        <w:trPr>
          <w:trHeight w:val="230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E229D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074296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 xml:space="preserve">в том числе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30430D" w:rsidRPr="00E30F8E">
        <w:trPr>
          <w:trHeight w:val="230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E229D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E229D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4 621,7</w:t>
            </w:r>
          </w:p>
        </w:tc>
        <w:tc>
          <w:tcPr>
            <w:tcW w:w="1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4 621,7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100,0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0,6</w:t>
            </w:r>
          </w:p>
        </w:tc>
      </w:tr>
      <w:tr w:rsidR="0030430D" w:rsidRPr="00E30F8E">
        <w:trPr>
          <w:trHeight w:val="559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0300</w:t>
            </w: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Национальная безопасность и правоохранительная деятельность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15 792,8</w:t>
            </w:r>
          </w:p>
        </w:tc>
        <w:tc>
          <w:tcPr>
            <w:tcW w:w="1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11 175,2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70,8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0,2</w:t>
            </w:r>
          </w:p>
        </w:tc>
      </w:tr>
      <w:tr w:rsidR="0030430D" w:rsidRPr="00E30F8E">
        <w:trPr>
          <w:trHeight w:val="220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074296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 xml:space="preserve">в том числе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30430D" w:rsidRPr="00E30F8E">
        <w:trPr>
          <w:trHeight w:val="142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7240E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2 430,1</w:t>
            </w:r>
          </w:p>
        </w:tc>
        <w:tc>
          <w:tcPr>
            <w:tcW w:w="1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E769E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2 430,1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100,0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0,3</w:t>
            </w:r>
          </w:p>
        </w:tc>
      </w:tr>
      <w:tr w:rsidR="0030430D" w:rsidRPr="00E30F8E">
        <w:trPr>
          <w:trHeight w:val="142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0400</w:t>
            </w:r>
          </w:p>
        </w:tc>
        <w:tc>
          <w:tcPr>
            <w:tcW w:w="3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Национальная экономика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7240E">
            <w:pPr>
              <w:jc w:val="center"/>
            </w:pPr>
            <w:r w:rsidRPr="00E30F8E">
              <w:t>437 832,7</w:t>
            </w:r>
          </w:p>
        </w:tc>
        <w:tc>
          <w:tcPr>
            <w:tcW w:w="1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E769E">
            <w:pPr>
              <w:jc w:val="center"/>
            </w:pPr>
            <w:r w:rsidRPr="00E30F8E">
              <w:t>397 258,7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90,7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8,0</w:t>
            </w: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в том числе:</w:t>
            </w:r>
            <w:r w:rsidRPr="00E30F8E">
              <w:rPr>
                <w:sz w:val="20"/>
                <w:szCs w:val="20"/>
              </w:rPr>
              <w:t> 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30430D" w:rsidRPr="00E30F8E">
        <w:trPr>
          <w:trHeight w:val="267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12 410,0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12 410,0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100,0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1,5</w:t>
            </w:r>
          </w:p>
        </w:tc>
      </w:tr>
      <w:tr w:rsidR="0030430D" w:rsidRPr="00E30F8E">
        <w:trPr>
          <w:trHeight w:val="267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0500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Жилищно-коммунальное хозяйство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1 756 121,2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1 188 506,7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67,7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24,0</w:t>
            </w: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611561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в том числе:</w:t>
            </w:r>
            <w:r w:rsidRPr="00E30F8E">
              <w:rPr>
                <w:sz w:val="20"/>
                <w:szCs w:val="2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30430D" w:rsidRPr="00E30F8E">
        <w:trPr>
          <w:trHeight w:val="224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611561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31 887,7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31 887,7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100,0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D51044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4,0</w:t>
            </w:r>
          </w:p>
        </w:tc>
      </w:tr>
      <w:tr w:rsidR="0030430D" w:rsidRPr="00E30F8E">
        <w:trPr>
          <w:trHeight w:val="224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0600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Охрана окружающей среды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8 443,3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3 922,0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46,5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0,1</w:t>
            </w:r>
          </w:p>
        </w:tc>
      </w:tr>
      <w:tr w:rsidR="0030430D" w:rsidRPr="00E30F8E">
        <w:trPr>
          <w:trHeight w:val="240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074296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 xml:space="preserve">в том числе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30430D" w:rsidRPr="00E30F8E">
        <w:trPr>
          <w:trHeight w:val="240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20,0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20,0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100,0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0,0</w:t>
            </w:r>
          </w:p>
        </w:tc>
      </w:tr>
      <w:tr w:rsidR="0030430D" w:rsidRPr="00E30F8E">
        <w:trPr>
          <w:trHeight w:val="240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0700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Образование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1 791 043,4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1 524 247,1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85,1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30,8</w:t>
            </w: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sz w:val="20"/>
                <w:szCs w:val="20"/>
              </w:rPr>
            </w:pPr>
            <w:r w:rsidRPr="00E30F8E">
              <w:rPr>
                <w:sz w:val="20"/>
                <w:szCs w:val="20"/>
              </w:rPr>
              <w:t> 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074296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 xml:space="preserve">в том числе 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2,0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2,0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100,0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0,0</w:t>
            </w:r>
          </w:p>
        </w:tc>
      </w:tr>
      <w:tr w:rsidR="0030430D" w:rsidRPr="00E30F8E">
        <w:trPr>
          <w:trHeight w:val="336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0800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966210">
            <w:r w:rsidRPr="00E30F8E">
              <w:t>Культура, кинематография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148 491,3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E600E">
            <w:pPr>
              <w:jc w:val="center"/>
            </w:pPr>
            <w:r w:rsidRPr="00E30F8E">
              <w:t>134 891,1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90,8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2,7</w:t>
            </w: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611561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в том числе:</w:t>
            </w:r>
            <w:r w:rsidRPr="00E30F8E">
              <w:rPr>
                <w:sz w:val="20"/>
                <w:szCs w:val="2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57563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30430D" w:rsidRPr="00E30F8E">
        <w:trPr>
          <w:trHeight w:val="31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611561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1 158,9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E600E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1 158,4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100,0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0,1</w:t>
            </w:r>
          </w:p>
        </w:tc>
      </w:tr>
      <w:tr w:rsidR="0030430D" w:rsidRPr="00E30F8E">
        <w:trPr>
          <w:trHeight w:val="31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0900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792674">
            <w:r w:rsidRPr="00E30F8E">
              <w:t>Здравоохранение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192 133,2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E600E">
            <w:pPr>
              <w:jc w:val="center"/>
            </w:pPr>
            <w:r w:rsidRPr="00E30F8E">
              <w:t>177 858,4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92,6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3,6</w:t>
            </w: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в том числе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57563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sz w:val="20"/>
                <w:szCs w:val="20"/>
              </w:rPr>
            </w:pPr>
            <w:r w:rsidRPr="00E30F8E">
              <w:rPr>
                <w:sz w:val="20"/>
                <w:szCs w:val="20"/>
              </w:rPr>
              <w:t> 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57563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</w:tr>
      <w:tr w:rsidR="0030430D" w:rsidRPr="00E30F8E">
        <w:trPr>
          <w:trHeight w:val="31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1000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Социальная политика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143 796,9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D2CF4">
            <w:pPr>
              <w:jc w:val="center"/>
            </w:pPr>
            <w:r w:rsidRPr="00E30F8E">
              <w:t>138 731,2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96,5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2,8</w:t>
            </w:r>
          </w:p>
        </w:tc>
      </w:tr>
      <w:tr w:rsidR="0030430D" w:rsidRPr="00E30F8E">
        <w:trPr>
          <w:trHeight w:val="31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61C47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в том числе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D2CF4">
            <w:pPr>
              <w:jc w:val="center"/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</w:tr>
      <w:tr w:rsidR="0030430D" w:rsidRPr="00E30F8E">
        <w:trPr>
          <w:trHeight w:val="31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61C47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D2CF4">
            <w:pPr>
              <w:jc w:val="center"/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1100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Физическая культура  и спорт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7240E">
            <w:pPr>
              <w:jc w:val="center"/>
            </w:pPr>
            <w:r w:rsidRPr="00E30F8E">
              <w:t>26 902,2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18 773,5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69,8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0,4</w:t>
            </w: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61C47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в том числе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57240E">
            <w:pPr>
              <w:jc w:val="center"/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61C47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397,7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397,6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100,0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0,0</w:t>
            </w: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1200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Средства массовой информации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45 379,1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44 971,3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99,1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0,9</w:t>
            </w: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61C47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в том числе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</w:rPr>
            </w:pP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61C47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F0BF9">
            <w:pPr>
              <w:jc w:val="center"/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1300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Обслуживание государственного и муниципального долга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30,0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12,4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F0BF9">
            <w:pPr>
              <w:jc w:val="center"/>
            </w:pPr>
            <w:r w:rsidRPr="00E30F8E">
              <w:t>41,3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0,0</w:t>
            </w: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57D55">
            <w:pPr>
              <w:jc w:val="center"/>
            </w:pPr>
            <w:r w:rsidRPr="00E30F8E">
              <w:t>1400</w:t>
            </w: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Межбюджетные трансферты общего характера бюджетам субъектов Российской Федерации и муниципальных образований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887 397,9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747 620,6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  <w:r w:rsidRPr="00E30F8E">
              <w:t>84,3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61C47">
            <w:pPr>
              <w:jc w:val="center"/>
            </w:pPr>
            <w:r w:rsidRPr="00E30F8E">
              <w:t>15,1</w:t>
            </w: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57D55">
            <w:pPr>
              <w:jc w:val="center"/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61C47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в том числе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</w:pPr>
          </w:p>
        </w:tc>
      </w:tr>
      <w:tr w:rsidR="0030430D" w:rsidRPr="00E30F8E">
        <w:trPr>
          <w:trHeight w:val="255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F57D55">
            <w:pPr>
              <w:jc w:val="center"/>
            </w:pPr>
          </w:p>
        </w:tc>
        <w:tc>
          <w:tcPr>
            <w:tcW w:w="3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861C47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887 397,9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747 620,6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84,3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92,8</w:t>
            </w:r>
          </w:p>
        </w:tc>
      </w:tr>
      <w:tr w:rsidR="0030430D" w:rsidRPr="00E30F8E">
        <w:trPr>
          <w:trHeight w:val="178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r w:rsidRPr="00E30F8E">
              <w:t> </w:t>
            </w:r>
          </w:p>
        </w:tc>
        <w:tc>
          <w:tcPr>
            <w:tcW w:w="3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rPr>
                <w:b/>
                <w:bCs/>
              </w:rPr>
            </w:pPr>
            <w:r w:rsidRPr="00E30F8E">
              <w:rPr>
                <w:b/>
                <w:bCs/>
              </w:rPr>
              <w:t>Итого расходов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6 214 154,6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4 955 021,7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79,7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100,0</w:t>
            </w:r>
          </w:p>
        </w:tc>
      </w:tr>
      <w:tr w:rsidR="0030430D" w:rsidRPr="00E30F8E">
        <w:trPr>
          <w:trHeight w:val="315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/>
        </w:tc>
        <w:tc>
          <w:tcPr>
            <w:tcW w:w="3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633993">
            <w:pPr>
              <w:rPr>
                <w:i/>
                <w:iCs/>
                <w:sz w:val="20"/>
                <w:szCs w:val="20"/>
              </w:rPr>
            </w:pPr>
            <w:r w:rsidRPr="00E30F8E">
              <w:rPr>
                <w:i/>
                <w:iCs/>
                <w:sz w:val="20"/>
                <w:szCs w:val="20"/>
              </w:rPr>
              <w:t>в том числе:</w:t>
            </w:r>
            <w:r w:rsidRPr="00E30F8E">
              <w:rPr>
                <w:sz w:val="20"/>
                <w:szCs w:val="20"/>
              </w:rPr>
              <w:t> 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30430D" w:rsidRPr="00E30F8E">
        <w:trPr>
          <w:trHeight w:val="315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/>
        </w:tc>
        <w:tc>
          <w:tcPr>
            <w:tcW w:w="3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633993">
            <w:pPr>
              <w:rPr>
                <w:b/>
                <w:bCs/>
                <w:i/>
                <w:iCs/>
                <w:sz w:val="20"/>
                <w:szCs w:val="20"/>
              </w:rPr>
            </w:pPr>
            <w:r w:rsidRPr="00E30F8E">
              <w:rPr>
                <w:b/>
                <w:bCs/>
                <w:i/>
                <w:iCs/>
                <w:sz w:val="20"/>
                <w:szCs w:val="20"/>
              </w:rPr>
              <w:t>Межбюджетные трансферты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E30F8E">
              <w:rPr>
                <w:b/>
                <w:bCs/>
                <w:i/>
                <w:iCs/>
                <w:sz w:val="20"/>
                <w:szCs w:val="20"/>
              </w:rPr>
              <w:t>945 468,1</w:t>
            </w:r>
          </w:p>
        </w:tc>
        <w:tc>
          <w:tcPr>
            <w:tcW w:w="13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E30F8E">
              <w:rPr>
                <w:b/>
                <w:bCs/>
                <w:i/>
                <w:iCs/>
                <w:sz w:val="20"/>
                <w:szCs w:val="20"/>
              </w:rPr>
              <w:t>805 690,2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E30F8E">
              <w:rPr>
                <w:b/>
                <w:bCs/>
                <w:i/>
                <w:iCs/>
                <w:sz w:val="20"/>
                <w:szCs w:val="20"/>
              </w:rPr>
              <w:t>85,2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30430D" w:rsidRPr="00E30F8E" w:rsidRDefault="0030430D" w:rsidP="00292FDC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 w:rsidRPr="00E30F8E">
              <w:rPr>
                <w:b/>
                <w:bCs/>
                <w:i/>
                <w:iCs/>
                <w:sz w:val="20"/>
                <w:szCs w:val="20"/>
              </w:rPr>
              <w:t>100,0</w:t>
            </w:r>
          </w:p>
        </w:tc>
      </w:tr>
    </w:tbl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>Диаграмма № 3</w:t>
      </w: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5F005D" w:rsidP="00121754">
      <w:pPr>
        <w:pStyle w:val="a9"/>
        <w:tabs>
          <w:tab w:val="left" w:pos="720"/>
        </w:tabs>
        <w:jc w:val="both"/>
        <w:rPr>
          <w:sz w:val="28"/>
          <w:szCs w:val="28"/>
        </w:rPr>
      </w:pPr>
      <w:r w:rsidRPr="00436BBC">
        <w:rPr>
          <w:noProof/>
          <w:sz w:val="28"/>
          <w:szCs w:val="28"/>
        </w:rPr>
        <w:pict>
          <v:shape id="Диаграмма 2" o:spid="_x0000_i1032" type="#_x0000_t75" style="width:510pt;height:498pt;visibility:visible">
            <v:imagedata r:id="rId14" o:title=""/>
            <o:lock v:ext="edit" aspectratio="f"/>
          </v:shape>
        </w:pict>
      </w:r>
    </w:p>
    <w:p w:rsidR="0030430D" w:rsidRPr="00E30F8E" w:rsidRDefault="0030430D" w:rsidP="00121754">
      <w:pPr>
        <w:pStyle w:val="a9"/>
        <w:tabs>
          <w:tab w:val="left" w:pos="720"/>
        </w:tabs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Наибольший вес в структуре расходов занимает социально-культурная сфера  – 40,3 % общего объема расходов бюджета или 1 994 501,3 тыс. рублей, что на 216 466,4 тыс. рублей меньше чем в 2011 году, в том числе:</w:t>
      </w:r>
    </w:p>
    <w:p w:rsidR="0030430D" w:rsidRPr="00E30F8E" w:rsidRDefault="0030430D" w:rsidP="00121754">
      <w:pPr>
        <w:pStyle w:val="a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- образование – 30,8 % общего объема расходов бюджета или 1 524 247,1 тыс. рублей, что на 130 608,2 тыс. рублей больше чем в 2011 году, в том числе расходы на капитальный ремонт муниципального имущества и бюджетные инвестиции в объекты муниципальной собственности – 217 362,3 тыс. рублей;</w:t>
      </w:r>
    </w:p>
    <w:p w:rsidR="0030430D" w:rsidRPr="00E30F8E" w:rsidRDefault="0030430D" w:rsidP="00367EFF">
      <w:pPr>
        <w:pStyle w:val="a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- здравоохранение – 3,6 %  общего объема расходов бюджета или 177  858,4 тыс. рублей, что на 298 984,1 тыс. рублей меньше чем в 2011 году,  в том числе расходы на капитальный ремонт муниципального имущества и бюджетные инвестиции в объекты муниципальной собственности – 35 947,4 тыс. рублей. </w:t>
      </w:r>
    </w:p>
    <w:p w:rsidR="0030430D" w:rsidRPr="00E30F8E" w:rsidRDefault="0030430D" w:rsidP="008C19DE">
      <w:pPr>
        <w:pStyle w:val="a9"/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>Снижение расходов объясняется переводом муниципальных учреждений здравоохранения на одноканальную систему финансирования;</w:t>
      </w:r>
    </w:p>
    <w:p w:rsidR="0030430D" w:rsidRPr="00E30F8E" w:rsidRDefault="0030430D" w:rsidP="00FC6E89">
      <w:pPr>
        <w:pStyle w:val="a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</w:r>
      <w:proofErr w:type="gramStart"/>
      <w:r w:rsidRPr="00E30F8E">
        <w:rPr>
          <w:sz w:val="28"/>
          <w:szCs w:val="28"/>
        </w:rPr>
        <w:t>- социальная политика – 2,8 % общего объема расходов бюджета или 138 731,2 тыс. рублей, уменьшение расходов по сравнению с 2011 годом на 52 640 тыс. рублей связано с  изменением механизма финансирования по оплате  льгот по жилищно-коммунальным услугам  педагогическим работникам и иным категориям граждан, проживающих и работающих в сельской местности через департамент социальной защиты населения;</w:t>
      </w:r>
      <w:proofErr w:type="gramEnd"/>
    </w:p>
    <w:p w:rsidR="0030430D" w:rsidRPr="00E30F8E" w:rsidRDefault="0030430D" w:rsidP="00FC6E89">
      <w:pPr>
        <w:pStyle w:val="a9"/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культура и кинематография – 2,7 %  общего объема расходов бюджета или 134  891,1 тыс. рублей, что на 36 160,0 тыс. рублей больше чем в 2011 году, в том числе расходы на капитальный ремонт муниципального имущества и бюджетные инвестиции в объекты муниципальной собственности – 24 373,3 тыс. рублей;</w:t>
      </w:r>
    </w:p>
    <w:p w:rsidR="0030430D" w:rsidRPr="00E30F8E" w:rsidRDefault="0030430D" w:rsidP="00E51A8E">
      <w:pPr>
        <w:pStyle w:val="a9"/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физическая культура и спорт – 0,4 % общего объема расходов бюджета или 18 773,5 тыс. рублей, что на  7 616,9 тыс. рублей больше чем в 2011 году, в том числе расходы на капитальный ремонт муниципального имущества и бюджетные инвестиции в объекты муниципальной собственности – 5 025,8 тыс. рублей.</w:t>
      </w:r>
    </w:p>
    <w:p w:rsidR="0030430D" w:rsidRPr="00E30F8E" w:rsidRDefault="0030430D" w:rsidP="00121754">
      <w:pPr>
        <w:pStyle w:val="a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Значительная доля расходов бюджета района также приходится </w:t>
      </w:r>
      <w:proofErr w:type="gramStart"/>
      <w:r w:rsidRPr="00E30F8E">
        <w:rPr>
          <w:sz w:val="28"/>
          <w:szCs w:val="28"/>
        </w:rPr>
        <w:t>на</w:t>
      </w:r>
      <w:proofErr w:type="gramEnd"/>
      <w:r w:rsidRPr="00E30F8E">
        <w:rPr>
          <w:sz w:val="28"/>
          <w:szCs w:val="28"/>
        </w:rPr>
        <w:t>:</w:t>
      </w:r>
    </w:p>
    <w:p w:rsidR="0030430D" w:rsidRPr="00E30F8E" w:rsidRDefault="0030430D" w:rsidP="0084681F">
      <w:pPr>
        <w:pStyle w:val="a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- жилищно-коммунальное хозяйство – 24,0 % или 1 188 506,7 тыс. рублей, что на 41 621,2 тыс. рублей больше чем в 2011 году, в том числе расходы на капитальный ремонт муниципального имущества и бюджетные инвестиции в объекты муниципальной собственности 869</w:t>
      </w:r>
      <w:r w:rsidRPr="00E30F8E">
        <w:rPr>
          <w:sz w:val="28"/>
          <w:szCs w:val="28"/>
          <w:lang w:val="en-US"/>
        </w:rPr>
        <w:t> </w:t>
      </w:r>
      <w:r w:rsidRPr="00E30F8E">
        <w:rPr>
          <w:sz w:val="28"/>
          <w:szCs w:val="28"/>
        </w:rPr>
        <w:t>542,5 тыс. рублей;</w:t>
      </w:r>
    </w:p>
    <w:p w:rsidR="0030430D" w:rsidRPr="00E30F8E" w:rsidRDefault="0030430D" w:rsidP="0084681F">
      <w:pPr>
        <w:pStyle w:val="a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- межбюджетные трансферты общего характера бюджетам субъектов РФ и муниципальных образований – 15,1 % или 747 620,6 тыс. рублей, что на 23 480,8 тыс. рублей больше расходов 2011 года.</w:t>
      </w:r>
    </w:p>
    <w:p w:rsidR="0030430D" w:rsidRPr="00E30F8E" w:rsidRDefault="0030430D" w:rsidP="00121754">
      <w:pPr>
        <w:pStyle w:val="a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- общегосударственные вопросы – 11,3 % или 562 431,8 тыс. рублей</w:t>
      </w:r>
      <w:proofErr w:type="gramStart"/>
      <w:r w:rsidRPr="00E30F8E">
        <w:rPr>
          <w:sz w:val="28"/>
          <w:szCs w:val="28"/>
        </w:rPr>
        <w:t xml:space="preserve"> ,</w:t>
      </w:r>
      <w:proofErr w:type="gramEnd"/>
      <w:r w:rsidRPr="00E30F8E">
        <w:rPr>
          <w:sz w:val="28"/>
          <w:szCs w:val="28"/>
        </w:rPr>
        <w:t xml:space="preserve"> что на 56 226,0 тыс. рублей больше чем в 2011 году, в том числе расходы на капитальный ремонт муниципального имущества и бюджетные инвестиции в объекты муниципальной собственности 6 354,4 тыс. рублей;</w:t>
      </w:r>
    </w:p>
    <w:p w:rsidR="0030430D" w:rsidRPr="00E30F8E" w:rsidRDefault="0030430D" w:rsidP="00FC6E89">
      <w:pPr>
        <w:pStyle w:val="a9"/>
        <w:tabs>
          <w:tab w:val="left" w:pos="720"/>
        </w:tabs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- национальную экономику (сельское хозяйство, транспорт, связь, предпринимательство и другие) – 8,0 % или 397 258,7 тыс. рублей</w:t>
      </w:r>
      <w:proofErr w:type="gramStart"/>
      <w:r w:rsidRPr="00E30F8E">
        <w:rPr>
          <w:sz w:val="28"/>
          <w:szCs w:val="28"/>
        </w:rPr>
        <w:t xml:space="preserve"> ,</w:t>
      </w:r>
      <w:proofErr w:type="gramEnd"/>
      <w:r w:rsidRPr="00E30F8E">
        <w:rPr>
          <w:sz w:val="28"/>
          <w:szCs w:val="28"/>
        </w:rPr>
        <w:t xml:space="preserve"> что на 187 440,9 тыс. рублей больше чем в 2011 году, в том числе расходы на капитальный ремонт муниципального имущества и бюджетные инвестиции в объекты муниципальной собственности 3 468,0 тыс. рублей, кроме того на содержание МКУ «УКС» - 42 092,3 тыс. рублей).</w:t>
      </w:r>
    </w:p>
    <w:p w:rsidR="0030430D" w:rsidRPr="00E30F8E" w:rsidRDefault="0030430D" w:rsidP="00FC6E89">
      <w:pPr>
        <w:pStyle w:val="a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- средства массовой информации – 0,9 % или 44 971,3 тыс. рублей, что на 4 844,3 тыс. рублей больше, чем в 2011 году. </w:t>
      </w:r>
    </w:p>
    <w:p w:rsidR="0030430D" w:rsidRPr="00E30F8E" w:rsidRDefault="0030430D" w:rsidP="00A30DE6">
      <w:pPr>
        <w:pStyle w:val="a9"/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национальную безопасность и правоохранительную деятельность – 0,2 % или 11 175,2 тыс. рублей, что на 203 125,0 тыс. рублей меньше чем в 2011 году, (что связано с внесением изменений в законодательство о порядке содержания муниципальной милиции и переходом на финансирование из федерального бюджета «Отдела внутренних дел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района»);</w:t>
      </w:r>
    </w:p>
    <w:p w:rsidR="0030430D" w:rsidRPr="00E30F8E" w:rsidRDefault="0030430D" w:rsidP="00A30DE6">
      <w:pPr>
        <w:pStyle w:val="a9"/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>- национальную оборону – 0,1 % или 4 621,7 тыс. рублей, что на 103,5 тыс. рублей больше чем в 2011 году.</w:t>
      </w:r>
    </w:p>
    <w:p w:rsidR="0030430D" w:rsidRPr="00E30F8E" w:rsidRDefault="0030430D" w:rsidP="00A30DE6">
      <w:pPr>
        <w:pStyle w:val="a9"/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охрану окружающей среды – 0,1 % или 3 922,0 тыс. рублей, что на 3 714,0 тыс. рублей больше чем в 2011 году, в том числе расходы на капитальный ремонт муниципального имущества и бюджетные инвестиции в объекты муниципальной собственности 1 610,0 тыс. рублей;</w:t>
      </w:r>
    </w:p>
    <w:p w:rsidR="0030430D" w:rsidRPr="00E30F8E" w:rsidRDefault="0030430D" w:rsidP="00121754">
      <w:pPr>
        <w:pStyle w:val="a9"/>
        <w:jc w:val="both"/>
        <w:rPr>
          <w:sz w:val="28"/>
          <w:szCs w:val="28"/>
        </w:rPr>
      </w:pPr>
    </w:p>
    <w:p w:rsidR="0030430D" w:rsidRPr="00E30F8E" w:rsidRDefault="0030430D" w:rsidP="00121754">
      <w:pPr>
        <w:pStyle w:val="a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Исполнение бюджета района за 2012 год в разрезе классификаций операций сектора государственного управления приведено в таблице 2 и диаграмме 4.</w:t>
      </w:r>
    </w:p>
    <w:p w:rsidR="0030430D" w:rsidRPr="00E30F8E" w:rsidRDefault="0030430D" w:rsidP="00121754">
      <w:pPr>
        <w:pStyle w:val="a9"/>
        <w:jc w:val="right"/>
        <w:rPr>
          <w:b/>
          <w:bCs/>
        </w:rPr>
      </w:pPr>
    </w:p>
    <w:p w:rsidR="0030430D" w:rsidRPr="00E30F8E" w:rsidRDefault="0030430D" w:rsidP="00121754">
      <w:pPr>
        <w:pStyle w:val="a9"/>
        <w:jc w:val="right"/>
        <w:rPr>
          <w:b/>
          <w:bCs/>
        </w:rPr>
      </w:pPr>
      <w:r w:rsidRPr="00E30F8E">
        <w:rPr>
          <w:b/>
          <w:bCs/>
        </w:rPr>
        <w:t>Таблица 2</w:t>
      </w:r>
    </w:p>
    <w:p w:rsidR="0030430D" w:rsidRPr="00E30F8E" w:rsidRDefault="0030430D" w:rsidP="00121754">
      <w:pPr>
        <w:pStyle w:val="a9"/>
        <w:tabs>
          <w:tab w:val="left" w:pos="720"/>
        </w:tabs>
        <w:ind w:firstLine="708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Исполнение бюджета района по расходам в разрезе</w:t>
      </w:r>
    </w:p>
    <w:p w:rsidR="0030430D" w:rsidRPr="00E30F8E" w:rsidRDefault="0030430D" w:rsidP="00121754">
      <w:pPr>
        <w:pStyle w:val="a9"/>
        <w:tabs>
          <w:tab w:val="left" w:pos="720"/>
        </w:tabs>
        <w:ind w:firstLine="708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 xml:space="preserve"> классификаций операций сектора государственного управления</w:t>
      </w:r>
    </w:p>
    <w:tbl>
      <w:tblPr>
        <w:tblW w:w="9436" w:type="dxa"/>
        <w:tblInd w:w="-106" w:type="dxa"/>
        <w:tblLayout w:type="fixed"/>
        <w:tblLook w:val="00A0"/>
      </w:tblPr>
      <w:tblGrid>
        <w:gridCol w:w="3134"/>
        <w:gridCol w:w="992"/>
        <w:gridCol w:w="1559"/>
        <w:gridCol w:w="1418"/>
        <w:gridCol w:w="1134"/>
        <w:gridCol w:w="1199"/>
      </w:tblGrid>
      <w:tr w:rsidR="0030430D" w:rsidRPr="00E30F8E">
        <w:trPr>
          <w:trHeight w:val="1590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Pr="00E30F8E" w:rsidRDefault="0030430D" w:rsidP="00897989">
            <w:pPr>
              <w:jc w:val="center"/>
            </w:pPr>
            <w:r w:rsidRPr="00E30F8E">
              <w:t>Наименование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Pr="00E30F8E" w:rsidRDefault="0030430D" w:rsidP="00897989">
            <w:pPr>
              <w:jc w:val="center"/>
            </w:pPr>
            <w:r w:rsidRPr="00E30F8E">
              <w:t xml:space="preserve">Код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Pr="00E30F8E" w:rsidRDefault="0030430D" w:rsidP="00897989">
            <w:pPr>
              <w:jc w:val="center"/>
            </w:pPr>
            <w:r w:rsidRPr="00E30F8E">
              <w:t>Уточненный план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Pr="00E30F8E" w:rsidRDefault="0030430D" w:rsidP="00897989">
            <w:pPr>
              <w:jc w:val="center"/>
            </w:pPr>
            <w:r w:rsidRPr="00E30F8E">
              <w:t>Исполнено за 2012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Pr="00E30F8E" w:rsidRDefault="0030430D" w:rsidP="00897989">
            <w:pPr>
              <w:jc w:val="center"/>
            </w:pPr>
            <w:r w:rsidRPr="00E30F8E">
              <w:t>% исполнения к плану года</w:t>
            </w:r>
          </w:p>
        </w:tc>
        <w:tc>
          <w:tcPr>
            <w:tcW w:w="11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Pr="00E30F8E" w:rsidRDefault="0030430D" w:rsidP="00897989">
            <w:pPr>
              <w:jc w:val="center"/>
            </w:pPr>
            <w:r w:rsidRPr="00E30F8E">
              <w:t>Доля в общем объеме расходов</w:t>
            </w:r>
          </w:p>
        </w:tc>
      </w:tr>
      <w:tr w:rsidR="0030430D" w:rsidRPr="00E30F8E">
        <w:trPr>
          <w:trHeight w:val="37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pPr>
              <w:rPr>
                <w:b/>
                <w:bCs/>
              </w:rPr>
            </w:pPr>
            <w:r w:rsidRPr="00E30F8E">
              <w:rPr>
                <w:b/>
                <w:bCs/>
                <w:sz w:val="22"/>
                <w:szCs w:val="22"/>
              </w:rPr>
              <w:t>Расходы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  <w:sz w:val="22"/>
                <w:szCs w:val="22"/>
              </w:rPr>
              <w:t>200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  <w:rPr>
                <w:b/>
                <w:bCs/>
              </w:rPr>
            </w:pPr>
            <w:r w:rsidRPr="00E30F8E">
              <w:rPr>
                <w:b/>
                <w:bCs/>
              </w:rPr>
              <w:t xml:space="preserve">4 651 383,1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  <w:rPr>
                <w:b/>
                <w:bCs/>
              </w:rPr>
            </w:pPr>
            <w:r w:rsidRPr="00E30F8E">
              <w:rPr>
                <w:b/>
                <w:bCs/>
              </w:rPr>
              <w:t>3 920 557,9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84,3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79,1</w:t>
            </w:r>
          </w:p>
        </w:tc>
      </w:tr>
      <w:tr w:rsidR="0030430D" w:rsidRPr="00E30F8E">
        <w:trPr>
          <w:trHeight w:val="55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 xml:space="preserve">Оплата труда и начисления на выплаты по оплате труда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501 116,6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488 560, 2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97,5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9,9</w:t>
            </w:r>
          </w:p>
        </w:tc>
      </w:tr>
      <w:tr w:rsidR="0030430D" w:rsidRPr="00E30F8E">
        <w:trPr>
          <w:trHeight w:val="37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Заработная плата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 xml:space="preserve">403 143,4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402 093,5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99,7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8,1</w:t>
            </w:r>
          </w:p>
        </w:tc>
      </w:tr>
      <w:tr w:rsidR="0030430D" w:rsidRPr="00E30F8E">
        <w:trPr>
          <w:trHeight w:val="37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Прочие выплаты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13 257,5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7 465,3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56,3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0,2</w:t>
            </w:r>
          </w:p>
        </w:tc>
      </w:tr>
      <w:tr w:rsidR="0030430D" w:rsidRPr="00E30F8E">
        <w:trPr>
          <w:trHeight w:val="503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Начисления на выплаты по оплате труда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84 715,6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79 001,4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93,3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1,6</w:t>
            </w:r>
          </w:p>
        </w:tc>
      </w:tr>
      <w:tr w:rsidR="0030430D" w:rsidRPr="00E30F8E">
        <w:trPr>
          <w:trHeight w:val="37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 xml:space="preserve">Оплата работ, услуг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581 424,8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392 357,8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67,5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7,9</w:t>
            </w:r>
          </w:p>
        </w:tc>
      </w:tr>
      <w:tr w:rsidR="0030430D" w:rsidRPr="00E30F8E">
        <w:trPr>
          <w:trHeight w:val="37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Услуги связи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1 484,5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1 297,4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87,4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0,0</w:t>
            </w:r>
          </w:p>
        </w:tc>
      </w:tr>
      <w:tr w:rsidR="0030430D" w:rsidRPr="00E30F8E">
        <w:trPr>
          <w:trHeight w:val="37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 xml:space="preserve">Транспортные услуги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3 084,0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2 824,3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91,6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0,1</w:t>
            </w:r>
          </w:p>
        </w:tc>
      </w:tr>
      <w:tr w:rsidR="0030430D" w:rsidRPr="00E30F8E">
        <w:trPr>
          <w:trHeight w:val="37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Коммунальные услуги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1 415, 9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 xml:space="preserve">1 311,6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92,6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0,0</w:t>
            </w:r>
          </w:p>
        </w:tc>
      </w:tr>
      <w:tr w:rsidR="0030430D" w:rsidRPr="00E30F8E">
        <w:trPr>
          <w:trHeight w:val="553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Арендная плата за пользование имуществом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928,1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619,3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66,7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0,0</w:t>
            </w:r>
          </w:p>
        </w:tc>
      </w:tr>
      <w:tr w:rsidR="0030430D" w:rsidRPr="00E30F8E">
        <w:trPr>
          <w:trHeight w:val="561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 xml:space="preserve">Работы, услуги по содержанию имущества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432 800,7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306 684,2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70,9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6,2</w:t>
            </w:r>
          </w:p>
        </w:tc>
      </w:tr>
      <w:tr w:rsidR="0030430D" w:rsidRPr="00E30F8E">
        <w:trPr>
          <w:trHeight w:val="37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 xml:space="preserve">Прочие работы, услуги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141 711,6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79 621,0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56,2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1,6</w:t>
            </w:r>
          </w:p>
        </w:tc>
      </w:tr>
      <w:tr w:rsidR="0030430D" w:rsidRPr="00E30F8E">
        <w:trPr>
          <w:trHeight w:val="920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 xml:space="preserve">Обслуживание государственного (муниципального) долга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30,0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12,4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41,4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0,0</w:t>
            </w:r>
          </w:p>
        </w:tc>
      </w:tr>
      <w:tr w:rsidR="0030430D" w:rsidRPr="00E30F8E">
        <w:trPr>
          <w:trHeight w:val="527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Обслуживание внутреннего долга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30,0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12,4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41,4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0,0</w:t>
            </w:r>
          </w:p>
        </w:tc>
      </w:tr>
      <w:tr w:rsidR="0030430D" w:rsidRPr="00E30F8E">
        <w:trPr>
          <w:trHeight w:val="562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 xml:space="preserve">Безвозмездные перечисления организациям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2 354 007,5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2 145 800,0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91,2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43,3</w:t>
            </w:r>
          </w:p>
        </w:tc>
      </w:tr>
      <w:tr w:rsidR="0030430D" w:rsidRPr="00E30F8E">
        <w:trPr>
          <w:trHeight w:val="838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 xml:space="preserve">Безвозмездные перечисления государственным и муниципальным организациям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2 083 670,4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1 910 832,0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91,7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38,6</w:t>
            </w:r>
          </w:p>
        </w:tc>
      </w:tr>
      <w:tr w:rsidR="0030430D" w:rsidRPr="00E30F8E">
        <w:trPr>
          <w:trHeight w:val="1264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lastRenderedPageBreak/>
              <w:t xml:space="preserve">Безвозмездные перечисления организациям, за исключением государственных и муниципальных организаций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270 337,1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234 968,0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86,9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4,7</w:t>
            </w:r>
          </w:p>
        </w:tc>
      </w:tr>
      <w:tr w:rsidR="0030430D" w:rsidRPr="00E30F8E">
        <w:trPr>
          <w:trHeight w:val="607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 xml:space="preserve">Безвозмездные перечисления бюджетам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945 468,1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805 690,2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85,2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16,3</w:t>
            </w:r>
          </w:p>
        </w:tc>
      </w:tr>
      <w:tr w:rsidR="0030430D" w:rsidRPr="00E30F8E">
        <w:trPr>
          <w:trHeight w:val="1126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Перечисления другим бюджетам бюджетной системы Российской Федерации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945 468,1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805 690,2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85,2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16,3</w:t>
            </w:r>
          </w:p>
        </w:tc>
      </w:tr>
      <w:tr w:rsidR="0030430D" w:rsidRPr="00E30F8E">
        <w:trPr>
          <w:trHeight w:val="37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Социальное обеспечение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138 445,3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83 923,6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60,6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1,7</w:t>
            </w:r>
          </w:p>
        </w:tc>
      </w:tr>
      <w:tr w:rsidR="0030430D" w:rsidRPr="00E30F8E">
        <w:trPr>
          <w:trHeight w:val="54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Пособия по социальной помощи населению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134 042,7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79 837,7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59,6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1,6</w:t>
            </w:r>
          </w:p>
        </w:tc>
      </w:tr>
      <w:tr w:rsidR="0030430D" w:rsidRPr="00E30F8E">
        <w:trPr>
          <w:trHeight w:val="126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Пенсии, пособия, выплачиваемые организациями сектора государственного управления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4 402,7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4 085,9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92,8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0,1</w:t>
            </w:r>
          </w:p>
        </w:tc>
      </w:tr>
      <w:tr w:rsidR="0030430D" w:rsidRPr="00E30F8E">
        <w:trPr>
          <w:trHeight w:val="37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Прочие расходы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290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130 890,8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4 213,6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3,2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0,1</w:t>
            </w:r>
          </w:p>
        </w:tc>
      </w:tr>
      <w:tr w:rsidR="0030430D" w:rsidRPr="00E30F8E">
        <w:trPr>
          <w:trHeight w:val="606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pPr>
              <w:rPr>
                <w:b/>
                <w:bCs/>
              </w:rPr>
            </w:pPr>
            <w:r w:rsidRPr="00E30F8E">
              <w:rPr>
                <w:b/>
                <w:bCs/>
                <w:sz w:val="22"/>
                <w:szCs w:val="22"/>
              </w:rPr>
              <w:t>Поступление нефинансовых активов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  <w:sz w:val="22"/>
                <w:szCs w:val="22"/>
              </w:rPr>
              <w:t>300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  <w:rPr>
                <w:b/>
                <w:bCs/>
              </w:rPr>
            </w:pPr>
            <w:r w:rsidRPr="00E30F8E">
              <w:rPr>
                <w:b/>
                <w:bCs/>
              </w:rPr>
              <w:t>1 562 771,5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  <w:rPr>
                <w:b/>
                <w:bCs/>
              </w:rPr>
            </w:pPr>
            <w:r w:rsidRPr="00E30F8E">
              <w:rPr>
                <w:b/>
                <w:bCs/>
              </w:rPr>
              <w:t>1 034 463,8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66,2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20,9</w:t>
            </w:r>
          </w:p>
        </w:tc>
      </w:tr>
      <w:tr w:rsidR="0030430D" w:rsidRPr="00E30F8E">
        <w:trPr>
          <w:trHeight w:val="559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Увеличение стоимости основных средств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310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1 554 593,7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1 027 035,4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66,1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20,7</w:t>
            </w:r>
          </w:p>
        </w:tc>
      </w:tr>
      <w:tr w:rsidR="0030430D" w:rsidRPr="00E30F8E">
        <w:trPr>
          <w:trHeight w:val="553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 xml:space="preserve">Увеличение стоимости </w:t>
            </w:r>
            <w:proofErr w:type="spellStart"/>
            <w:r w:rsidRPr="00E30F8E">
              <w:rPr>
                <w:sz w:val="22"/>
                <w:szCs w:val="22"/>
              </w:rPr>
              <w:t>непроизведенных</w:t>
            </w:r>
            <w:proofErr w:type="spellEnd"/>
            <w:r w:rsidRPr="00E30F8E">
              <w:rPr>
                <w:sz w:val="22"/>
                <w:szCs w:val="22"/>
              </w:rPr>
              <w:t xml:space="preserve"> активов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330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97,0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r w:rsidRPr="00E30F8E"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0,0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0,0</w:t>
            </w:r>
          </w:p>
        </w:tc>
      </w:tr>
      <w:tr w:rsidR="0030430D" w:rsidRPr="00E30F8E">
        <w:trPr>
          <w:trHeight w:val="560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r w:rsidRPr="00E30F8E">
              <w:rPr>
                <w:sz w:val="22"/>
                <w:szCs w:val="22"/>
              </w:rPr>
              <w:t>Увеличение стоимости материальных запасов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rPr>
                <w:sz w:val="22"/>
                <w:szCs w:val="22"/>
              </w:rPr>
              <w:t>340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8 080,8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</w:pPr>
            <w:r w:rsidRPr="00E30F8E">
              <w:t>7 428,4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91,9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</w:pPr>
            <w:r w:rsidRPr="00E30F8E">
              <w:t>0,1</w:t>
            </w:r>
          </w:p>
        </w:tc>
      </w:tr>
      <w:tr w:rsidR="0030430D" w:rsidRPr="00E30F8E">
        <w:trPr>
          <w:trHeight w:val="375"/>
        </w:trPr>
        <w:tc>
          <w:tcPr>
            <w:tcW w:w="3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897989">
            <w:pPr>
              <w:rPr>
                <w:b/>
                <w:bCs/>
              </w:rPr>
            </w:pPr>
            <w:r w:rsidRPr="00E30F8E">
              <w:rPr>
                <w:b/>
                <w:bCs/>
                <w:sz w:val="22"/>
                <w:szCs w:val="22"/>
              </w:rPr>
              <w:t>Итого расходов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  <w:sz w:val="22"/>
                <w:szCs w:val="22"/>
              </w:rPr>
              <w:t>960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  <w:rPr>
                <w:b/>
                <w:bCs/>
              </w:rPr>
            </w:pPr>
            <w:r w:rsidRPr="00E30F8E">
              <w:rPr>
                <w:b/>
                <w:bCs/>
              </w:rPr>
              <w:t>6 214 154,6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right"/>
              <w:rPr>
                <w:b/>
                <w:bCs/>
              </w:rPr>
            </w:pPr>
            <w:r w:rsidRPr="00E30F8E">
              <w:rPr>
                <w:b/>
                <w:bCs/>
              </w:rPr>
              <w:t>4 955 021,7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79,7</w:t>
            </w:r>
          </w:p>
        </w:tc>
        <w:tc>
          <w:tcPr>
            <w:tcW w:w="11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897989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100,0</w:t>
            </w:r>
          </w:p>
        </w:tc>
      </w:tr>
    </w:tbl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</w:p>
    <w:p w:rsidR="0030430D" w:rsidRPr="00E30F8E" w:rsidRDefault="0030430D" w:rsidP="00826E25">
      <w:pPr>
        <w:tabs>
          <w:tab w:val="left" w:pos="3094"/>
        </w:tabs>
        <w:jc w:val="right"/>
        <w:rPr>
          <w:sz w:val="28"/>
          <w:szCs w:val="28"/>
        </w:rPr>
      </w:pPr>
      <w:r w:rsidRPr="00E30F8E">
        <w:rPr>
          <w:sz w:val="28"/>
          <w:szCs w:val="28"/>
        </w:rPr>
        <w:t>Диаграмма № 4</w:t>
      </w:r>
    </w:p>
    <w:p w:rsidR="0030430D" w:rsidRPr="00E30F8E" w:rsidRDefault="005F005D" w:rsidP="00121754">
      <w:pPr>
        <w:pStyle w:val="a9"/>
        <w:tabs>
          <w:tab w:val="left" w:pos="720"/>
        </w:tabs>
        <w:jc w:val="both"/>
      </w:pPr>
      <w:r w:rsidRPr="00436BBC">
        <w:rPr>
          <w:b/>
          <w:bCs/>
          <w:noProof/>
          <w:sz w:val="28"/>
          <w:szCs w:val="28"/>
        </w:rPr>
        <w:lastRenderedPageBreak/>
        <w:pict>
          <v:shape id="_x0000_i1033" type="#_x0000_t75" style="width:486pt;height:457.5pt;visibility:visible">
            <v:imagedata r:id="rId15" o:title=""/>
            <o:lock v:ext="edit" aspectratio="f"/>
          </v:shape>
        </w:pict>
      </w:r>
    </w:p>
    <w:p w:rsidR="0030430D" w:rsidRPr="00E30F8E" w:rsidRDefault="0030430D" w:rsidP="00D0257A">
      <w:pPr>
        <w:widowControl w:val="0"/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E30F8E">
        <w:tab/>
      </w:r>
      <w:proofErr w:type="gramStart"/>
      <w:r w:rsidRPr="00E30F8E">
        <w:rPr>
          <w:sz w:val="28"/>
          <w:szCs w:val="28"/>
        </w:rPr>
        <w:t>В 2012 году большую долю средств в бюджете района составили расходы, по безвозмездным перечислениям организациям 43,3 % от общего объема расходов бюджета или 2 145 800,0 тыс. рублей, что на 1 805 906,3 тыс. рублей больше чем в 2011 году, это обусловлено окончанием переходного периода по изменению правового статуса муниципальных учреждений района, в соответствии с федеральным законом от</w:t>
      </w:r>
      <w:hyperlink r:id="rId16" w:history="1">
        <w:r w:rsidRPr="00E30F8E">
          <w:rPr>
            <w:sz w:val="28"/>
            <w:szCs w:val="28"/>
          </w:rPr>
          <w:t xml:space="preserve"> 08.05.2010 N 83-ФЗ</w:t>
        </w:r>
        <w:proofErr w:type="gramEnd"/>
        <w:r w:rsidRPr="00E30F8E">
          <w:rPr>
            <w:sz w:val="28"/>
            <w:szCs w:val="28"/>
          </w:rPr>
          <w:t xml:space="preserve"> "О внесении изменений в отдельные законодательные акты Российской Федерации в связи с совершенствованием правового положения государственных (муниципальных) учреждений"</w:t>
        </w:r>
      </w:hyperlink>
      <w:r w:rsidRPr="00E30F8E">
        <w:rPr>
          <w:sz w:val="28"/>
          <w:szCs w:val="28"/>
        </w:rPr>
        <w:t xml:space="preserve"> и соответственно финансированием бюджетных и автономных учреждений через муниципальные задания.</w:t>
      </w:r>
    </w:p>
    <w:p w:rsidR="0030430D" w:rsidRPr="00E30F8E" w:rsidRDefault="0030430D" w:rsidP="00121754">
      <w:pPr>
        <w:pStyle w:val="a9"/>
        <w:tabs>
          <w:tab w:val="left" w:pos="720"/>
        </w:tabs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Кроме того, в общем объеме расходов бюджета значительную долю составляют:</w:t>
      </w:r>
    </w:p>
    <w:p w:rsidR="0030430D" w:rsidRPr="00E30F8E" w:rsidRDefault="0030430D" w:rsidP="00121754">
      <w:pPr>
        <w:pStyle w:val="a9"/>
        <w:tabs>
          <w:tab w:val="left" w:pos="720"/>
        </w:tabs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увеличение стоимости основных средств (в том числе на приобретение основных средств и капитальное строительство) – 20,7 % или 1 027 035,4 тыс. рублей, что на 327 656,5 тыс. рублей больше чем в 2011 году;</w:t>
      </w:r>
    </w:p>
    <w:p w:rsidR="0030430D" w:rsidRPr="00E30F8E" w:rsidRDefault="0030430D" w:rsidP="00121754">
      <w:pPr>
        <w:pStyle w:val="a9"/>
        <w:tabs>
          <w:tab w:val="left" w:pos="720"/>
        </w:tabs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ab/>
        <w:t>межбюджетные трансферты из бюджета района бюджетам поселений  –  16,3 % или 805 690,2 тыс. рублей, что на 81 550,4 тыс. рублей больше, чем в 2011 году;</w:t>
      </w:r>
    </w:p>
    <w:p w:rsidR="0030430D" w:rsidRPr="00E30F8E" w:rsidRDefault="0030430D" w:rsidP="000E5105">
      <w:pPr>
        <w:pStyle w:val="a9"/>
        <w:tabs>
          <w:tab w:val="left" w:pos="720"/>
        </w:tabs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оплату труда и начисления на выплаты по оплате труда – 9,9 % или 488 560,2 тыс. рублей, что на 1 396 573,0 тыс. рублей меньше, чем в 2011 году, что связано с финансированием муниципальных учреждений района через муниципальное задание по статье 241;</w:t>
      </w:r>
    </w:p>
    <w:p w:rsidR="0030430D" w:rsidRPr="00E30F8E" w:rsidRDefault="0030430D" w:rsidP="00121754">
      <w:pPr>
        <w:pStyle w:val="a9"/>
        <w:tabs>
          <w:tab w:val="left" w:pos="720"/>
        </w:tabs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оплата работ, услуг (в том числе услуги связи, транспортные услуги, коммунальные услуги, услуги и работы по содержанию имущества и прочие) –  7,9 % или 392 357,8 тыс. рублей, что на 175 405,2 тыс. рублей меньше чем в 2011 году;</w:t>
      </w:r>
    </w:p>
    <w:p w:rsidR="0030430D" w:rsidRPr="00E30F8E" w:rsidRDefault="0030430D" w:rsidP="009C6F88">
      <w:pPr>
        <w:pStyle w:val="a9"/>
        <w:tabs>
          <w:tab w:val="left" w:pos="720"/>
        </w:tabs>
        <w:spacing w:after="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социальное обеспечение – 1,7 % или 83 923,6</w:t>
      </w:r>
      <w:r>
        <w:rPr>
          <w:sz w:val="28"/>
          <w:szCs w:val="28"/>
        </w:rPr>
        <w:t xml:space="preserve"> </w:t>
      </w:r>
      <w:r w:rsidRPr="00E30F8E">
        <w:rPr>
          <w:sz w:val="28"/>
          <w:szCs w:val="28"/>
        </w:rPr>
        <w:t>тыс.</w:t>
      </w:r>
      <w:r>
        <w:rPr>
          <w:sz w:val="28"/>
          <w:szCs w:val="28"/>
        </w:rPr>
        <w:t xml:space="preserve"> </w:t>
      </w:r>
      <w:r w:rsidRPr="00E30F8E">
        <w:rPr>
          <w:sz w:val="28"/>
          <w:szCs w:val="28"/>
        </w:rPr>
        <w:t>рублей, что на 69 469,4 тыс. рублей меньше чем в 2011 году;</w:t>
      </w:r>
      <w:r w:rsidRPr="0092075A">
        <w:rPr>
          <w:sz w:val="28"/>
          <w:szCs w:val="28"/>
        </w:rPr>
        <w:t xml:space="preserve"> </w:t>
      </w:r>
    </w:p>
    <w:p w:rsidR="0030430D" w:rsidRPr="00E30F8E" w:rsidRDefault="0030430D" w:rsidP="009C6F88">
      <w:pPr>
        <w:pStyle w:val="a9"/>
        <w:tabs>
          <w:tab w:val="left" w:pos="720"/>
        </w:tabs>
        <w:spacing w:after="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прочие расходы – 0,1% или 4 213,6 тыс. рублей, что на 17 931 тыс. рублей меньше чем в 2011 году;</w:t>
      </w:r>
    </w:p>
    <w:p w:rsidR="0030430D" w:rsidRPr="00E30F8E" w:rsidRDefault="0030430D" w:rsidP="00213C52">
      <w:pPr>
        <w:pStyle w:val="a9"/>
        <w:tabs>
          <w:tab w:val="left" w:pos="720"/>
        </w:tabs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увеличение стоимости материальных запасов (в том числе на приобретение медикаментов, продуктов питания, мягкого инвентаря, ГСМ, канцелярских и хозяйственных товаров и др.) – 0,1 % или 7 428,4 тыс. рублей, что на 106 236,6 тыс. рублей меньше чем в 2011 году;</w:t>
      </w:r>
    </w:p>
    <w:p w:rsidR="0030430D" w:rsidRPr="00E30F8E" w:rsidRDefault="0030430D" w:rsidP="00121754">
      <w:pPr>
        <w:pStyle w:val="a9"/>
        <w:tabs>
          <w:tab w:val="left" w:pos="720"/>
        </w:tabs>
        <w:jc w:val="both"/>
        <w:rPr>
          <w:sz w:val="28"/>
          <w:szCs w:val="28"/>
        </w:rPr>
      </w:pPr>
    </w:p>
    <w:p w:rsidR="0030430D" w:rsidRPr="00E30F8E" w:rsidRDefault="0030430D" w:rsidP="00121754">
      <w:pPr>
        <w:pStyle w:val="a9"/>
        <w:tabs>
          <w:tab w:val="left" w:pos="720"/>
        </w:tabs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Изменения в штатной численности учреждений района и заработной плате работников приведено в таблице 3.</w:t>
      </w:r>
    </w:p>
    <w:p w:rsidR="0030430D" w:rsidRPr="00E30F8E" w:rsidRDefault="0030430D" w:rsidP="000B2245">
      <w:pPr>
        <w:pStyle w:val="a9"/>
        <w:jc w:val="right"/>
        <w:rPr>
          <w:sz w:val="28"/>
          <w:szCs w:val="28"/>
        </w:rPr>
      </w:pPr>
      <w:r w:rsidRPr="00E30F8E">
        <w:rPr>
          <w:sz w:val="28"/>
          <w:szCs w:val="28"/>
        </w:rPr>
        <w:t>Таблица 3</w:t>
      </w:r>
    </w:p>
    <w:p w:rsidR="0030430D" w:rsidRPr="00E30F8E" w:rsidRDefault="0030430D" w:rsidP="000B2245">
      <w:pPr>
        <w:pStyle w:val="a9"/>
        <w:tabs>
          <w:tab w:val="left" w:pos="720"/>
        </w:tabs>
        <w:ind w:firstLine="708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 xml:space="preserve">Изменения штатной численности </w:t>
      </w:r>
      <w:proofErr w:type="gramStart"/>
      <w:r w:rsidRPr="00E30F8E">
        <w:rPr>
          <w:b/>
          <w:bCs/>
          <w:sz w:val="28"/>
          <w:szCs w:val="28"/>
        </w:rPr>
        <w:t>в</w:t>
      </w:r>
      <w:proofErr w:type="gramEnd"/>
    </w:p>
    <w:p w:rsidR="0030430D" w:rsidRPr="00E30F8E" w:rsidRDefault="0030430D" w:rsidP="000B2245">
      <w:pPr>
        <w:pStyle w:val="a9"/>
        <w:tabs>
          <w:tab w:val="left" w:pos="720"/>
        </w:tabs>
        <w:ind w:firstLine="708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 xml:space="preserve"> муниципальных </w:t>
      </w:r>
      <w:proofErr w:type="gramStart"/>
      <w:r w:rsidRPr="00E30F8E">
        <w:rPr>
          <w:b/>
          <w:bCs/>
          <w:sz w:val="28"/>
          <w:szCs w:val="28"/>
        </w:rPr>
        <w:t>учреждениях</w:t>
      </w:r>
      <w:proofErr w:type="gramEnd"/>
      <w:r w:rsidRPr="00E30F8E">
        <w:rPr>
          <w:b/>
          <w:bCs/>
          <w:sz w:val="28"/>
          <w:szCs w:val="28"/>
        </w:rPr>
        <w:t xml:space="preserve"> района и заработной платы работников</w:t>
      </w:r>
    </w:p>
    <w:p w:rsidR="0030430D" w:rsidRPr="00E30F8E" w:rsidRDefault="0030430D" w:rsidP="000B2245">
      <w:pPr>
        <w:pStyle w:val="a9"/>
        <w:tabs>
          <w:tab w:val="left" w:pos="720"/>
        </w:tabs>
        <w:ind w:firstLine="708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 xml:space="preserve"> в 2012 году по сравнению с 2011 годом</w:t>
      </w:r>
    </w:p>
    <w:p w:rsidR="0030430D" w:rsidRPr="00E30F8E" w:rsidRDefault="0030430D" w:rsidP="000B2245">
      <w:pPr>
        <w:pStyle w:val="a9"/>
        <w:tabs>
          <w:tab w:val="left" w:pos="720"/>
        </w:tabs>
        <w:jc w:val="both"/>
        <w:rPr>
          <w:sz w:val="28"/>
          <w:szCs w:val="28"/>
        </w:rPr>
      </w:pPr>
    </w:p>
    <w:tbl>
      <w:tblPr>
        <w:tblW w:w="9752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608"/>
        <w:gridCol w:w="1800"/>
        <w:gridCol w:w="1689"/>
        <w:gridCol w:w="1655"/>
      </w:tblGrid>
      <w:tr w:rsidR="0030430D" w:rsidRPr="00E30F8E">
        <w:tc>
          <w:tcPr>
            <w:tcW w:w="4608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Показатели</w:t>
            </w:r>
          </w:p>
        </w:tc>
        <w:tc>
          <w:tcPr>
            <w:tcW w:w="1800" w:type="dxa"/>
          </w:tcPr>
          <w:p w:rsidR="0030430D" w:rsidRPr="00E30F8E" w:rsidRDefault="0030430D" w:rsidP="008E5521">
            <w:pPr>
              <w:pStyle w:val="a9"/>
              <w:tabs>
                <w:tab w:val="left" w:pos="1168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2011 год</w:t>
            </w:r>
          </w:p>
        </w:tc>
        <w:tc>
          <w:tcPr>
            <w:tcW w:w="1689" w:type="dxa"/>
          </w:tcPr>
          <w:p w:rsidR="0030430D" w:rsidRPr="00E30F8E" w:rsidRDefault="0030430D" w:rsidP="00D17A90">
            <w:pPr>
              <w:pStyle w:val="a9"/>
              <w:tabs>
                <w:tab w:val="left" w:pos="1168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2012 год</w:t>
            </w:r>
          </w:p>
        </w:tc>
        <w:tc>
          <w:tcPr>
            <w:tcW w:w="1655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Отклонение</w:t>
            </w:r>
          </w:p>
        </w:tc>
      </w:tr>
      <w:tr w:rsidR="0030430D" w:rsidRPr="00E30F8E">
        <w:tc>
          <w:tcPr>
            <w:tcW w:w="4608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Штатные единицы </w:t>
            </w:r>
          </w:p>
        </w:tc>
        <w:tc>
          <w:tcPr>
            <w:tcW w:w="1800" w:type="dxa"/>
          </w:tcPr>
          <w:p w:rsidR="0030430D" w:rsidRPr="00E30F8E" w:rsidRDefault="0030430D" w:rsidP="008E5521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  <w:lang w:val="en-US"/>
              </w:rPr>
              <w:t>490</w:t>
            </w:r>
            <w:r w:rsidRPr="00E30F8E">
              <w:rPr>
                <w:sz w:val="28"/>
                <w:szCs w:val="28"/>
              </w:rPr>
              <w:t>2</w:t>
            </w:r>
            <w:r w:rsidRPr="00E30F8E">
              <w:rPr>
                <w:sz w:val="28"/>
                <w:szCs w:val="28"/>
                <w:lang w:val="en-US"/>
              </w:rPr>
              <w:t xml:space="preserve"> </w:t>
            </w:r>
            <w:r w:rsidRPr="00E30F8E">
              <w:rPr>
                <w:sz w:val="28"/>
                <w:szCs w:val="28"/>
              </w:rPr>
              <w:t>ед.</w:t>
            </w:r>
          </w:p>
        </w:tc>
        <w:tc>
          <w:tcPr>
            <w:tcW w:w="1689" w:type="dxa"/>
          </w:tcPr>
          <w:p w:rsidR="0030430D" w:rsidRPr="00E30F8E" w:rsidRDefault="0030430D" w:rsidP="00062883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4 423 ед.</w:t>
            </w:r>
          </w:p>
        </w:tc>
        <w:tc>
          <w:tcPr>
            <w:tcW w:w="1655" w:type="dxa"/>
          </w:tcPr>
          <w:p w:rsidR="0030430D" w:rsidRPr="00E30F8E" w:rsidRDefault="0030430D" w:rsidP="00062883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-479 ед.</w:t>
            </w:r>
          </w:p>
        </w:tc>
      </w:tr>
      <w:tr w:rsidR="0030430D" w:rsidRPr="00E30F8E">
        <w:tc>
          <w:tcPr>
            <w:tcW w:w="4608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Среднегодовое количество фактически занятых штатных единиц</w:t>
            </w:r>
          </w:p>
        </w:tc>
        <w:tc>
          <w:tcPr>
            <w:tcW w:w="1800" w:type="dxa"/>
          </w:tcPr>
          <w:p w:rsidR="0030430D" w:rsidRPr="00E30F8E" w:rsidRDefault="0030430D" w:rsidP="008E5521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  <w:lang w:val="en-US"/>
              </w:rPr>
              <w:t>4 765</w:t>
            </w:r>
            <w:r w:rsidRPr="00E30F8E">
              <w:rPr>
                <w:sz w:val="28"/>
                <w:szCs w:val="28"/>
              </w:rPr>
              <w:t xml:space="preserve"> ед.</w:t>
            </w:r>
          </w:p>
        </w:tc>
        <w:tc>
          <w:tcPr>
            <w:tcW w:w="1689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4 281 ед.</w:t>
            </w:r>
          </w:p>
        </w:tc>
        <w:tc>
          <w:tcPr>
            <w:tcW w:w="1655" w:type="dxa"/>
          </w:tcPr>
          <w:p w:rsidR="0030430D" w:rsidRPr="00E30F8E" w:rsidRDefault="0030430D" w:rsidP="00473D32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- 484 ед.</w:t>
            </w:r>
          </w:p>
        </w:tc>
      </w:tr>
      <w:tr w:rsidR="0030430D" w:rsidRPr="00E30F8E">
        <w:tc>
          <w:tcPr>
            <w:tcW w:w="4608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Штатные единицы социальной сферы района</w:t>
            </w:r>
          </w:p>
        </w:tc>
        <w:tc>
          <w:tcPr>
            <w:tcW w:w="1800" w:type="dxa"/>
          </w:tcPr>
          <w:p w:rsidR="0030430D" w:rsidRPr="00E30F8E" w:rsidRDefault="0030430D" w:rsidP="008E5521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4 15</w:t>
            </w:r>
            <w:r w:rsidRPr="00E30F8E">
              <w:rPr>
                <w:sz w:val="28"/>
                <w:szCs w:val="28"/>
                <w:lang w:val="en-US"/>
              </w:rPr>
              <w:t>4</w:t>
            </w:r>
            <w:r w:rsidRPr="00E30F8E">
              <w:rPr>
                <w:sz w:val="28"/>
                <w:szCs w:val="28"/>
              </w:rPr>
              <w:t>ед.</w:t>
            </w:r>
          </w:p>
        </w:tc>
        <w:tc>
          <w:tcPr>
            <w:tcW w:w="1689" w:type="dxa"/>
          </w:tcPr>
          <w:p w:rsidR="0030430D" w:rsidRPr="00E30F8E" w:rsidRDefault="0030430D" w:rsidP="0030521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3 832 ед.</w:t>
            </w:r>
          </w:p>
        </w:tc>
        <w:tc>
          <w:tcPr>
            <w:tcW w:w="1655" w:type="dxa"/>
          </w:tcPr>
          <w:p w:rsidR="0030430D" w:rsidRPr="00E30F8E" w:rsidRDefault="0030430D" w:rsidP="00473D32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- 322 ед.</w:t>
            </w:r>
          </w:p>
        </w:tc>
      </w:tr>
      <w:tr w:rsidR="0030430D" w:rsidRPr="00E30F8E">
        <w:tc>
          <w:tcPr>
            <w:tcW w:w="4608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Среднегодовое количество фактически занятых штатных единиц социальной сферы района</w:t>
            </w:r>
          </w:p>
        </w:tc>
        <w:tc>
          <w:tcPr>
            <w:tcW w:w="1800" w:type="dxa"/>
          </w:tcPr>
          <w:p w:rsidR="0030430D" w:rsidRPr="00E30F8E" w:rsidRDefault="0030430D" w:rsidP="008E5521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3 979,3</w:t>
            </w:r>
            <w:r w:rsidRPr="00E30F8E">
              <w:rPr>
                <w:sz w:val="28"/>
                <w:szCs w:val="28"/>
              </w:rPr>
              <w:t xml:space="preserve"> ед.</w:t>
            </w:r>
          </w:p>
        </w:tc>
        <w:tc>
          <w:tcPr>
            <w:tcW w:w="1689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3 707 ед.</w:t>
            </w:r>
          </w:p>
        </w:tc>
        <w:tc>
          <w:tcPr>
            <w:tcW w:w="1655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- 344 ед.</w:t>
            </w:r>
          </w:p>
        </w:tc>
      </w:tr>
      <w:tr w:rsidR="0030430D" w:rsidRPr="00E30F8E">
        <w:tc>
          <w:tcPr>
            <w:tcW w:w="4608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Средняя заработная плата на одну занятую ставку </w:t>
            </w:r>
          </w:p>
        </w:tc>
        <w:tc>
          <w:tcPr>
            <w:tcW w:w="1800" w:type="dxa"/>
          </w:tcPr>
          <w:p w:rsidR="0030430D" w:rsidRPr="00E30F8E" w:rsidRDefault="0030430D" w:rsidP="008E5521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27 071 руб.</w:t>
            </w:r>
          </w:p>
        </w:tc>
        <w:tc>
          <w:tcPr>
            <w:tcW w:w="1689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31 498 руб.</w:t>
            </w:r>
          </w:p>
        </w:tc>
        <w:tc>
          <w:tcPr>
            <w:tcW w:w="1655" w:type="dxa"/>
          </w:tcPr>
          <w:p w:rsidR="0030430D" w:rsidRPr="00E30F8E" w:rsidRDefault="0030430D" w:rsidP="00473D32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+ 16 %</w:t>
            </w:r>
          </w:p>
        </w:tc>
      </w:tr>
      <w:tr w:rsidR="0030430D" w:rsidRPr="00E30F8E">
        <w:tc>
          <w:tcPr>
            <w:tcW w:w="4608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Средняя заработная плата на одну </w:t>
            </w:r>
            <w:r w:rsidRPr="00E30F8E">
              <w:rPr>
                <w:sz w:val="28"/>
                <w:szCs w:val="28"/>
              </w:rPr>
              <w:lastRenderedPageBreak/>
              <w:t>занятую ставку социальной сферы</w:t>
            </w:r>
          </w:p>
        </w:tc>
        <w:tc>
          <w:tcPr>
            <w:tcW w:w="1800" w:type="dxa"/>
          </w:tcPr>
          <w:p w:rsidR="0030430D" w:rsidRPr="00E30F8E" w:rsidRDefault="0030430D" w:rsidP="008E5521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lastRenderedPageBreak/>
              <w:t>20 528 руб.</w:t>
            </w:r>
          </w:p>
        </w:tc>
        <w:tc>
          <w:tcPr>
            <w:tcW w:w="1689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25 562 руб.</w:t>
            </w:r>
          </w:p>
        </w:tc>
        <w:tc>
          <w:tcPr>
            <w:tcW w:w="1655" w:type="dxa"/>
          </w:tcPr>
          <w:p w:rsidR="0030430D" w:rsidRPr="00E30F8E" w:rsidRDefault="0030430D" w:rsidP="00473D32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+ 25 %</w:t>
            </w:r>
          </w:p>
        </w:tc>
      </w:tr>
      <w:tr w:rsidR="0030430D" w:rsidRPr="00E30F8E">
        <w:tc>
          <w:tcPr>
            <w:tcW w:w="4608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lastRenderedPageBreak/>
              <w:t>Среднесписочное количество физических лиц</w:t>
            </w:r>
          </w:p>
        </w:tc>
        <w:tc>
          <w:tcPr>
            <w:tcW w:w="1800" w:type="dxa"/>
          </w:tcPr>
          <w:p w:rsidR="0030430D" w:rsidRPr="00E30F8E" w:rsidRDefault="0030430D" w:rsidP="008E5521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4 202 чел.</w:t>
            </w:r>
          </w:p>
        </w:tc>
        <w:tc>
          <w:tcPr>
            <w:tcW w:w="1689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3 782 ед.</w:t>
            </w:r>
          </w:p>
        </w:tc>
        <w:tc>
          <w:tcPr>
            <w:tcW w:w="1655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-420 чел.</w:t>
            </w:r>
          </w:p>
        </w:tc>
      </w:tr>
      <w:tr w:rsidR="0030430D" w:rsidRPr="00E30F8E">
        <w:tc>
          <w:tcPr>
            <w:tcW w:w="4608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Среднесписочное количество физических лиц социальной сферы</w:t>
            </w:r>
          </w:p>
        </w:tc>
        <w:tc>
          <w:tcPr>
            <w:tcW w:w="1800" w:type="dxa"/>
          </w:tcPr>
          <w:p w:rsidR="0030430D" w:rsidRPr="00E30F8E" w:rsidRDefault="0030430D" w:rsidP="00DB1D2D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3 377,5</w:t>
            </w:r>
            <w:r w:rsidRPr="00E30F8E">
              <w:rPr>
                <w:sz w:val="28"/>
                <w:szCs w:val="28"/>
              </w:rPr>
              <w:t xml:space="preserve"> чел.</w:t>
            </w:r>
          </w:p>
        </w:tc>
        <w:tc>
          <w:tcPr>
            <w:tcW w:w="1689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3 245 чел.</w:t>
            </w:r>
          </w:p>
        </w:tc>
        <w:tc>
          <w:tcPr>
            <w:tcW w:w="1655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- 199 чел.</w:t>
            </w:r>
          </w:p>
        </w:tc>
      </w:tr>
      <w:tr w:rsidR="0030430D" w:rsidRPr="00E30F8E">
        <w:tc>
          <w:tcPr>
            <w:tcW w:w="4608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Средняя заработная плата на одно физическое лицо </w:t>
            </w:r>
          </w:p>
        </w:tc>
        <w:tc>
          <w:tcPr>
            <w:tcW w:w="1800" w:type="dxa"/>
          </w:tcPr>
          <w:p w:rsidR="0030430D" w:rsidRPr="00E30F8E" w:rsidRDefault="0030430D" w:rsidP="008E5521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30 696 руб.</w:t>
            </w:r>
          </w:p>
        </w:tc>
        <w:tc>
          <w:tcPr>
            <w:tcW w:w="1689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35 653 руб.</w:t>
            </w:r>
          </w:p>
        </w:tc>
        <w:tc>
          <w:tcPr>
            <w:tcW w:w="1655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+ 16 %</w:t>
            </w:r>
          </w:p>
        </w:tc>
      </w:tr>
      <w:tr w:rsidR="0030430D" w:rsidRPr="00E30F8E">
        <w:tc>
          <w:tcPr>
            <w:tcW w:w="4608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Средняя заработная плата на одно физическое лицо социальной сферы</w:t>
            </w:r>
          </w:p>
        </w:tc>
        <w:tc>
          <w:tcPr>
            <w:tcW w:w="1800" w:type="dxa"/>
          </w:tcPr>
          <w:p w:rsidR="0030430D" w:rsidRPr="00E30F8E" w:rsidRDefault="0030430D" w:rsidP="008E5521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20 421</w:t>
            </w:r>
            <w:r w:rsidRPr="00110593">
              <w:rPr>
                <w:sz w:val="28"/>
                <w:szCs w:val="28"/>
              </w:rPr>
              <w:t xml:space="preserve"> руб</w:t>
            </w:r>
            <w:r w:rsidRPr="00E30F8E">
              <w:rPr>
                <w:sz w:val="28"/>
                <w:szCs w:val="28"/>
              </w:rPr>
              <w:t>.</w:t>
            </w:r>
          </w:p>
        </w:tc>
        <w:tc>
          <w:tcPr>
            <w:tcW w:w="1689" w:type="dxa"/>
          </w:tcPr>
          <w:p w:rsidR="0030430D" w:rsidRPr="00E30F8E" w:rsidRDefault="0030430D" w:rsidP="003829D9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29 197 руб.</w:t>
            </w:r>
          </w:p>
        </w:tc>
        <w:tc>
          <w:tcPr>
            <w:tcW w:w="1655" w:type="dxa"/>
          </w:tcPr>
          <w:p w:rsidR="0030430D" w:rsidRPr="00E30F8E" w:rsidRDefault="0030430D" w:rsidP="00473D32">
            <w:pPr>
              <w:pStyle w:val="a9"/>
              <w:tabs>
                <w:tab w:val="left" w:pos="720"/>
              </w:tabs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+ 21 %</w:t>
            </w:r>
          </w:p>
        </w:tc>
      </w:tr>
    </w:tbl>
    <w:p w:rsidR="0030430D" w:rsidRPr="00F31E05" w:rsidRDefault="0030430D" w:rsidP="00F31E05">
      <w:pPr>
        <w:widowControl w:val="0"/>
        <w:jc w:val="both"/>
        <w:rPr>
          <w:sz w:val="20"/>
          <w:szCs w:val="20"/>
        </w:rPr>
      </w:pPr>
      <w:r w:rsidRPr="00F31E05">
        <w:rPr>
          <w:sz w:val="20"/>
          <w:szCs w:val="20"/>
        </w:rPr>
        <w:t>* Численность и заработная плата работников социальной сферы в 2011 году отражена без учреждений средств массовой информации, аналогично 2012 году.</w:t>
      </w:r>
    </w:p>
    <w:p w:rsidR="0030430D" w:rsidRPr="00E30F8E" w:rsidRDefault="0030430D" w:rsidP="00F31E05">
      <w:pPr>
        <w:widowControl w:val="0"/>
        <w:jc w:val="both"/>
        <w:rPr>
          <w:sz w:val="28"/>
          <w:szCs w:val="28"/>
        </w:rPr>
      </w:pPr>
    </w:p>
    <w:p w:rsidR="0030430D" w:rsidRPr="00E30F8E" w:rsidRDefault="0030430D" w:rsidP="000B2245">
      <w:pPr>
        <w:widowControl w:val="0"/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За 2012 год в штатные расписания внесены следующие изменения:</w:t>
      </w:r>
    </w:p>
    <w:p w:rsidR="0030430D" w:rsidRPr="00E30F8E" w:rsidRDefault="0030430D" w:rsidP="000B2245">
      <w:pPr>
        <w:widowControl w:val="0"/>
        <w:jc w:val="both"/>
        <w:rPr>
          <w:sz w:val="28"/>
          <w:szCs w:val="28"/>
        </w:rPr>
      </w:pPr>
    </w:p>
    <w:p w:rsidR="0030430D" w:rsidRPr="00E30F8E" w:rsidRDefault="0030430D" w:rsidP="000B2245">
      <w:pPr>
        <w:widowControl w:val="0"/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1.Введены штатные единицы:</w:t>
      </w:r>
    </w:p>
    <w:p w:rsidR="0030430D" w:rsidRPr="00E30F8E" w:rsidRDefault="0030430D" w:rsidP="000B2245">
      <w:pPr>
        <w:widowControl w:val="0"/>
        <w:ind w:firstLine="709"/>
        <w:jc w:val="both"/>
        <w:rPr>
          <w:sz w:val="28"/>
          <w:szCs w:val="28"/>
        </w:rPr>
      </w:pPr>
    </w:p>
    <w:p w:rsidR="0030430D" w:rsidRPr="00E30F8E" w:rsidRDefault="0030430D" w:rsidP="00710554">
      <w:pPr>
        <w:widowControl w:val="0"/>
        <w:ind w:firstLine="851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1.1. Муниципальное бюджетное учреждение «Учреждение по материально-техническому обеспечению деятельности органов местного самоуправления» – 8 ед., в том числе по должностям: архивариус – 1 ед., инженер по организации эксплуатации и ремонту зданий и сооружений – 1 ед., машинистки – 4ед., водитель – 2 ед.;</w:t>
      </w:r>
    </w:p>
    <w:p w:rsidR="0030430D" w:rsidRPr="00E30F8E" w:rsidRDefault="0030430D" w:rsidP="00710554">
      <w:pPr>
        <w:widowControl w:val="0"/>
        <w:ind w:firstLine="851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1.2. Администрация района – 1 ед. должность ведущего специалиста в отдел по потребительскому рынку и защите прав потребителей.</w:t>
      </w:r>
    </w:p>
    <w:p w:rsidR="0030430D" w:rsidRPr="00E30F8E" w:rsidRDefault="0030430D" w:rsidP="000B2245">
      <w:pPr>
        <w:widowControl w:val="0"/>
        <w:jc w:val="both"/>
        <w:rPr>
          <w:sz w:val="28"/>
          <w:szCs w:val="28"/>
        </w:rPr>
      </w:pPr>
    </w:p>
    <w:p w:rsidR="0030430D" w:rsidRPr="00E30F8E" w:rsidRDefault="0030430D" w:rsidP="000B2245">
      <w:pPr>
        <w:widowControl w:val="0"/>
        <w:ind w:firstLine="851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2. Сокращены штатные единицы:</w:t>
      </w:r>
    </w:p>
    <w:p w:rsidR="0030430D" w:rsidRPr="00E30F8E" w:rsidRDefault="0030430D" w:rsidP="000B2245">
      <w:pPr>
        <w:widowControl w:val="0"/>
        <w:jc w:val="both"/>
        <w:rPr>
          <w:sz w:val="28"/>
          <w:szCs w:val="28"/>
        </w:rPr>
      </w:pPr>
    </w:p>
    <w:p w:rsidR="0030430D" w:rsidRPr="00E30F8E" w:rsidRDefault="0030430D" w:rsidP="0029473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2.1. </w:t>
      </w:r>
      <w:proofErr w:type="gramStart"/>
      <w:r w:rsidRPr="00E30F8E">
        <w:rPr>
          <w:sz w:val="28"/>
          <w:szCs w:val="28"/>
        </w:rPr>
        <w:t>В связи с изменением законодательства в части обеспечения расходов на содержание муниципальной милиции за счет</w:t>
      </w:r>
      <w:proofErr w:type="gramEnd"/>
      <w:r w:rsidRPr="00E30F8E">
        <w:rPr>
          <w:sz w:val="28"/>
          <w:szCs w:val="28"/>
        </w:rPr>
        <w:t xml:space="preserve"> средств федерального бюджета, из расходов бюджета района выведено содержание - 257 штатных единиц; </w:t>
      </w:r>
    </w:p>
    <w:p w:rsidR="0030430D" w:rsidRPr="00E30F8E" w:rsidRDefault="0030430D" w:rsidP="00AF2052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2.2. В целях оптимизации деятельности администрации района – 2 ед.</w:t>
      </w:r>
    </w:p>
    <w:p w:rsidR="0030430D" w:rsidRPr="00E30F8E" w:rsidRDefault="0030430D" w:rsidP="0079159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2.3. Работников прочих служб образования администрации района – 6 ед., </w:t>
      </w:r>
    </w:p>
    <w:p w:rsidR="0030430D" w:rsidRPr="00E30F8E" w:rsidRDefault="0030430D" w:rsidP="0029473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2.4. Изменение численности в учреждениях образования на - 218 ед., в связи с проведением тарификации, согласно приказу управления образования администрации района от 17.09.2012 № 335 «О внесении изменений в штатные расписания муниципальных образовательных учреждений района» с 01.09.2012г. </w:t>
      </w:r>
    </w:p>
    <w:p w:rsidR="0030430D" w:rsidRPr="00E30F8E" w:rsidRDefault="0030430D" w:rsidP="0029473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2.5. В учреждениях здравоохранения района – 5 единиц по приносящей доход деятельности;</w:t>
      </w:r>
    </w:p>
    <w:p w:rsidR="0030430D" w:rsidRPr="00E30F8E" w:rsidRDefault="0030430D" w:rsidP="00AA613C">
      <w:pPr>
        <w:widowControl w:val="0"/>
        <w:ind w:firstLine="851"/>
        <w:jc w:val="both"/>
        <w:rPr>
          <w:sz w:val="28"/>
          <w:szCs w:val="28"/>
        </w:rPr>
      </w:pPr>
    </w:p>
    <w:p w:rsidR="0030430D" w:rsidRPr="00E30F8E" w:rsidRDefault="0030430D" w:rsidP="000B2245">
      <w:pPr>
        <w:pStyle w:val="a9"/>
        <w:tabs>
          <w:tab w:val="left" w:pos="720"/>
        </w:tabs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По итогам 2012 года средняя заработная плата на одну занятую штатную единицу составила 31 498 рубль, что на 16 % </w:t>
      </w:r>
      <w:proofErr w:type="gramStart"/>
      <w:r w:rsidRPr="00E30F8E">
        <w:rPr>
          <w:sz w:val="28"/>
          <w:szCs w:val="28"/>
        </w:rPr>
        <w:t>выше</w:t>
      </w:r>
      <w:proofErr w:type="gramEnd"/>
      <w:r w:rsidRPr="00E30F8E">
        <w:rPr>
          <w:sz w:val="28"/>
          <w:szCs w:val="28"/>
        </w:rPr>
        <w:t xml:space="preserve"> чем в 2011 году. Средняя заработная плата на одно физическое лицо составила 35 653 рублей, что на 16 % </w:t>
      </w:r>
      <w:proofErr w:type="gramStart"/>
      <w:r w:rsidRPr="00E30F8E">
        <w:rPr>
          <w:sz w:val="28"/>
          <w:szCs w:val="28"/>
        </w:rPr>
        <w:t>выше</w:t>
      </w:r>
      <w:proofErr w:type="gramEnd"/>
      <w:r w:rsidRPr="00E30F8E">
        <w:rPr>
          <w:sz w:val="28"/>
          <w:szCs w:val="28"/>
        </w:rPr>
        <w:t xml:space="preserve"> чем в 2011 году. </w:t>
      </w:r>
    </w:p>
    <w:p w:rsidR="0030430D" w:rsidRPr="00E30F8E" w:rsidRDefault="0030430D" w:rsidP="000B2245">
      <w:pPr>
        <w:pStyle w:val="a9"/>
        <w:tabs>
          <w:tab w:val="left" w:pos="720"/>
        </w:tabs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В учреждениях социальной сферы средняя заработная плата на одну занятую штатную единицу составила 25 562 рублей, что превышает показатель </w:t>
      </w:r>
      <w:r w:rsidRPr="00E30F8E">
        <w:rPr>
          <w:sz w:val="28"/>
          <w:szCs w:val="28"/>
        </w:rPr>
        <w:lastRenderedPageBreak/>
        <w:t xml:space="preserve">2011 года на 25 %. Средняя заработная плата на одно физическое лицо составила 29 197 рубля, что выше показателя 2011 года на 21 %. </w:t>
      </w:r>
    </w:p>
    <w:p w:rsidR="0030430D" w:rsidRPr="00E30F8E" w:rsidRDefault="0030430D" w:rsidP="000B2245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соответствии с постановлением администрации района от 02.02.2012 № 166, на 7 процентов проиндексирован фонд оплаты труда в муниципальных учреждениях района:</w:t>
      </w:r>
    </w:p>
    <w:p w:rsidR="0030430D" w:rsidRPr="00E30F8E" w:rsidRDefault="0030430D" w:rsidP="00473791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сфере образования, культуры, молодежной политики, здравоохранения, физической культуры и спорта – с 01 января 2012 года;</w:t>
      </w:r>
    </w:p>
    <w:p w:rsidR="0030430D" w:rsidRPr="00E30F8E" w:rsidRDefault="0030430D" w:rsidP="00473791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средств массовой информации – с 01 сентября 2012 года.</w:t>
      </w:r>
    </w:p>
    <w:p w:rsidR="0030430D" w:rsidRPr="00E30F8E" w:rsidRDefault="0030430D" w:rsidP="000B2245">
      <w:pPr>
        <w:tabs>
          <w:tab w:val="left" w:pos="851"/>
        </w:tabs>
        <w:ind w:firstLine="709"/>
        <w:jc w:val="both"/>
        <w:rPr>
          <w:sz w:val="28"/>
          <w:szCs w:val="28"/>
        </w:rPr>
      </w:pPr>
    </w:p>
    <w:p w:rsidR="0030430D" w:rsidRPr="00E30F8E" w:rsidRDefault="0030430D" w:rsidP="000B2245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Размер базовой единицы для исчисления базовых окладов (базовых должностных окладов) работников муниципальных образовательных учреждений, подведомственных управлениям: образования, культуры, физической культуры, спорта и молодежной политике администрации района, увеличился на 7 процентов и составил 4248 руб. </w:t>
      </w:r>
    </w:p>
    <w:p w:rsidR="0030430D" w:rsidRPr="00E30F8E" w:rsidRDefault="0030430D" w:rsidP="00121754">
      <w:pPr>
        <w:ind w:firstLine="709"/>
        <w:jc w:val="both"/>
        <w:rPr>
          <w:sz w:val="28"/>
          <w:szCs w:val="28"/>
        </w:rPr>
      </w:pPr>
    </w:p>
    <w:p w:rsidR="0030430D" w:rsidRPr="00E30F8E" w:rsidRDefault="0030430D" w:rsidP="00C252C8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2012 году продолжался поэтапный переход к бюджетному планированию, ориентированному на достижение результатов.</w:t>
      </w:r>
    </w:p>
    <w:p w:rsidR="0030430D" w:rsidRPr="00E30F8E" w:rsidRDefault="0030430D" w:rsidP="00D65DEF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В связи с проводимыми мероприятиями в 2012 году увеличилась доля расходов, формируемых в рамках муниципальных целевых и ведомственных целевых программ в общем объеме расходов бюджета района до 71,0 %. </w:t>
      </w:r>
    </w:p>
    <w:p w:rsidR="0030430D" w:rsidRPr="00E30F8E" w:rsidRDefault="0030430D" w:rsidP="00D65DEF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Исполнение расходов бюджета в рамках муниципальных целевых программ составило 1 972 414,2 тыс. рублей, что составляет 70,9 % к уточненному плану года, в том числе:</w:t>
      </w:r>
    </w:p>
    <w:p w:rsidR="0030430D" w:rsidRPr="00E30F8E" w:rsidRDefault="0030430D" w:rsidP="00D65DEF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за счет средств федерального бюджета – 15 969,3 тыс. рублей, что составляет 93,2 % уточненному плану года;</w:t>
      </w:r>
    </w:p>
    <w:p w:rsidR="0030430D" w:rsidRPr="00E30F8E" w:rsidRDefault="0030430D" w:rsidP="00D65DEF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за счет средств бюджета округа (с учетом переходящих остатков прошлого года) – 1 129 124,8 тыс. рублей, что составляет 70,3 % к уточненному плану года;</w:t>
      </w:r>
    </w:p>
    <w:p w:rsidR="0030430D" w:rsidRPr="00E30F8E" w:rsidRDefault="0030430D" w:rsidP="00D65DEF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за счет средств местного бюджета – 827 593,1тыс. рублей, что составляет 71,5 % к уточненному плану года. </w:t>
      </w:r>
    </w:p>
    <w:p w:rsidR="0030430D" w:rsidRPr="00E30F8E" w:rsidRDefault="0030430D" w:rsidP="00D65DEF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Исполнение расходов бюджета в рамках ведомственных целевых программ составило 1 545 792,3 тыс. рублей, что составляет 99,5 % к уточненному плану года.</w:t>
      </w:r>
    </w:p>
    <w:p w:rsidR="0030430D" w:rsidRPr="00E30F8E" w:rsidRDefault="0030430D" w:rsidP="00D65DEF">
      <w:pPr>
        <w:ind w:firstLine="709"/>
        <w:jc w:val="both"/>
        <w:rPr>
          <w:sz w:val="28"/>
          <w:szCs w:val="28"/>
        </w:rPr>
      </w:pPr>
    </w:p>
    <w:p w:rsidR="0030430D" w:rsidRPr="00E30F8E" w:rsidRDefault="0030430D" w:rsidP="00D65DEF">
      <w:pPr>
        <w:tabs>
          <w:tab w:val="left" w:pos="851"/>
        </w:tabs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В рамках муниципальных целевых программ на территории района продолжена реализация приоритетных национальных проектов в области образования, здравоохранения, сельского хозяйства и жилья.</w:t>
      </w:r>
    </w:p>
    <w:p w:rsidR="0030430D" w:rsidRPr="00E30F8E" w:rsidRDefault="0030430D" w:rsidP="00C252C8">
      <w:pPr>
        <w:tabs>
          <w:tab w:val="left" w:pos="851"/>
        </w:tabs>
        <w:ind w:firstLine="709"/>
        <w:jc w:val="both"/>
        <w:rPr>
          <w:sz w:val="28"/>
          <w:szCs w:val="28"/>
        </w:rPr>
      </w:pPr>
    </w:p>
    <w:p w:rsidR="0030430D" w:rsidRPr="00E30F8E" w:rsidRDefault="0030430D" w:rsidP="0019554D">
      <w:pPr>
        <w:ind w:firstLine="720"/>
        <w:jc w:val="right"/>
        <w:rPr>
          <w:sz w:val="28"/>
          <w:szCs w:val="28"/>
        </w:rPr>
      </w:pPr>
      <w:r w:rsidRPr="00E30F8E">
        <w:rPr>
          <w:sz w:val="28"/>
          <w:szCs w:val="28"/>
        </w:rPr>
        <w:t>Таблица 4</w:t>
      </w:r>
    </w:p>
    <w:p w:rsidR="0030430D" w:rsidRPr="00E30F8E" w:rsidRDefault="0030430D" w:rsidP="0019554D">
      <w:pPr>
        <w:ind w:firstLine="720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Объемы финансирования</w:t>
      </w:r>
    </w:p>
    <w:p w:rsidR="0030430D" w:rsidRPr="00E30F8E" w:rsidRDefault="0030430D" w:rsidP="0019554D">
      <w:pPr>
        <w:ind w:firstLine="720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приоритетных национальных проектов в 2012 году</w:t>
      </w:r>
    </w:p>
    <w:p w:rsidR="0030430D" w:rsidRPr="00E30F8E" w:rsidRDefault="0030430D" w:rsidP="0019554D">
      <w:pPr>
        <w:ind w:firstLine="720"/>
        <w:jc w:val="right"/>
        <w:rPr>
          <w:b/>
          <w:bCs/>
        </w:rPr>
      </w:pPr>
      <w:r w:rsidRPr="00E30F8E">
        <w:rPr>
          <w:b/>
          <w:bCs/>
        </w:rPr>
        <w:t>(тыс</w:t>
      </w:r>
      <w:proofErr w:type="gramStart"/>
      <w:r w:rsidRPr="00E30F8E">
        <w:rPr>
          <w:b/>
          <w:bCs/>
        </w:rPr>
        <w:t>.р</w:t>
      </w:r>
      <w:proofErr w:type="gramEnd"/>
      <w:r w:rsidRPr="00E30F8E">
        <w:rPr>
          <w:b/>
          <w:bCs/>
        </w:rPr>
        <w:t>уб.)</w:t>
      </w:r>
    </w:p>
    <w:p w:rsidR="0030430D" w:rsidRPr="00E30F8E" w:rsidRDefault="0030430D" w:rsidP="0019554D">
      <w:pPr>
        <w:ind w:firstLine="720"/>
        <w:jc w:val="right"/>
        <w:rPr>
          <w:b/>
          <w:bCs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06"/>
        <w:gridCol w:w="1926"/>
        <w:gridCol w:w="1786"/>
        <w:gridCol w:w="1616"/>
        <w:gridCol w:w="1537"/>
      </w:tblGrid>
      <w:tr w:rsidR="0030430D" w:rsidRPr="00E30F8E">
        <w:tc>
          <w:tcPr>
            <w:tcW w:w="2706" w:type="dxa"/>
            <w:vMerge w:val="restart"/>
          </w:tcPr>
          <w:p w:rsidR="0030430D" w:rsidRPr="00E30F8E" w:rsidRDefault="0030430D" w:rsidP="009D1E26">
            <w:pPr>
              <w:jc w:val="center"/>
            </w:pPr>
            <w:r w:rsidRPr="00E30F8E">
              <w:t>Наименование проекта</w:t>
            </w:r>
          </w:p>
        </w:tc>
        <w:tc>
          <w:tcPr>
            <w:tcW w:w="1926" w:type="dxa"/>
            <w:vMerge w:val="restart"/>
          </w:tcPr>
          <w:p w:rsidR="0030430D" w:rsidRPr="00E30F8E" w:rsidRDefault="0030430D" w:rsidP="009D1E26">
            <w:pPr>
              <w:jc w:val="center"/>
            </w:pPr>
            <w:r w:rsidRPr="00E30F8E">
              <w:t>Объем финансирования</w:t>
            </w:r>
          </w:p>
        </w:tc>
        <w:tc>
          <w:tcPr>
            <w:tcW w:w="4939" w:type="dxa"/>
            <w:gridSpan w:val="3"/>
          </w:tcPr>
          <w:p w:rsidR="0030430D" w:rsidRPr="00E30F8E" w:rsidRDefault="0030430D" w:rsidP="009D1E26">
            <w:pPr>
              <w:jc w:val="center"/>
            </w:pPr>
            <w:r w:rsidRPr="00E30F8E">
              <w:t>в том числе</w:t>
            </w:r>
          </w:p>
        </w:tc>
      </w:tr>
      <w:tr w:rsidR="0030430D" w:rsidRPr="00E30F8E">
        <w:tc>
          <w:tcPr>
            <w:tcW w:w="2706" w:type="dxa"/>
            <w:vMerge/>
          </w:tcPr>
          <w:p w:rsidR="0030430D" w:rsidRPr="00E30F8E" w:rsidRDefault="0030430D" w:rsidP="009D1E26">
            <w:pPr>
              <w:jc w:val="center"/>
            </w:pPr>
          </w:p>
        </w:tc>
        <w:tc>
          <w:tcPr>
            <w:tcW w:w="1926" w:type="dxa"/>
            <w:vMerge/>
          </w:tcPr>
          <w:p w:rsidR="0030430D" w:rsidRPr="00E30F8E" w:rsidRDefault="0030430D" w:rsidP="009D1E26">
            <w:pPr>
              <w:jc w:val="center"/>
            </w:pPr>
          </w:p>
        </w:tc>
        <w:tc>
          <w:tcPr>
            <w:tcW w:w="1786" w:type="dxa"/>
          </w:tcPr>
          <w:p w:rsidR="0030430D" w:rsidRPr="00E30F8E" w:rsidRDefault="0030430D" w:rsidP="009D1E26">
            <w:pPr>
              <w:ind w:left="455" w:hanging="455"/>
            </w:pPr>
            <w:r w:rsidRPr="00E30F8E">
              <w:t>Федеральный бюджет</w:t>
            </w:r>
          </w:p>
        </w:tc>
        <w:tc>
          <w:tcPr>
            <w:tcW w:w="1616" w:type="dxa"/>
          </w:tcPr>
          <w:p w:rsidR="0030430D" w:rsidRPr="00E30F8E" w:rsidRDefault="0030430D" w:rsidP="009D1E26">
            <w:pPr>
              <w:jc w:val="center"/>
            </w:pPr>
            <w:r w:rsidRPr="00E30F8E">
              <w:t>Окружной бюджет</w:t>
            </w:r>
          </w:p>
        </w:tc>
        <w:tc>
          <w:tcPr>
            <w:tcW w:w="1537" w:type="dxa"/>
          </w:tcPr>
          <w:p w:rsidR="0030430D" w:rsidRPr="00E30F8E" w:rsidRDefault="0030430D" w:rsidP="009D1E26">
            <w:pPr>
              <w:jc w:val="center"/>
            </w:pPr>
            <w:r w:rsidRPr="00E30F8E">
              <w:t>Местный бюджет</w:t>
            </w:r>
          </w:p>
        </w:tc>
      </w:tr>
      <w:tr w:rsidR="0030430D" w:rsidRPr="00E30F8E">
        <w:tc>
          <w:tcPr>
            <w:tcW w:w="2706" w:type="dxa"/>
          </w:tcPr>
          <w:p w:rsidR="0030430D" w:rsidRPr="00E30F8E" w:rsidRDefault="0030430D" w:rsidP="009D1E26">
            <w:pPr>
              <w:jc w:val="center"/>
              <w:rPr>
                <w:b/>
                <w:bCs/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Приоритетный национальный </w:t>
            </w:r>
            <w:r w:rsidRPr="00E30F8E">
              <w:rPr>
                <w:sz w:val="28"/>
                <w:szCs w:val="28"/>
              </w:rPr>
              <w:lastRenderedPageBreak/>
              <w:t>проект «Образование»</w:t>
            </w:r>
          </w:p>
        </w:tc>
        <w:tc>
          <w:tcPr>
            <w:tcW w:w="192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lastRenderedPageBreak/>
              <w:t>114 067,7</w:t>
            </w:r>
          </w:p>
        </w:tc>
        <w:tc>
          <w:tcPr>
            <w:tcW w:w="178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5 190,8</w:t>
            </w:r>
          </w:p>
        </w:tc>
        <w:tc>
          <w:tcPr>
            <w:tcW w:w="161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48 726,3</w:t>
            </w:r>
          </w:p>
        </w:tc>
        <w:tc>
          <w:tcPr>
            <w:tcW w:w="1537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60 150,6</w:t>
            </w:r>
          </w:p>
        </w:tc>
      </w:tr>
      <w:tr w:rsidR="0030430D" w:rsidRPr="00E30F8E">
        <w:tc>
          <w:tcPr>
            <w:tcW w:w="2706" w:type="dxa"/>
          </w:tcPr>
          <w:p w:rsidR="0030430D" w:rsidRPr="00E30F8E" w:rsidRDefault="0030430D" w:rsidP="009D1E26">
            <w:pPr>
              <w:jc w:val="center"/>
              <w:rPr>
                <w:b/>
                <w:bCs/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lastRenderedPageBreak/>
              <w:t>Приоритетный национальный проект «Здоровье»</w:t>
            </w:r>
          </w:p>
        </w:tc>
        <w:tc>
          <w:tcPr>
            <w:tcW w:w="192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12 829,4</w:t>
            </w:r>
          </w:p>
        </w:tc>
        <w:tc>
          <w:tcPr>
            <w:tcW w:w="178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3 698,5</w:t>
            </w:r>
          </w:p>
        </w:tc>
        <w:tc>
          <w:tcPr>
            <w:tcW w:w="161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2 589,4</w:t>
            </w:r>
          </w:p>
        </w:tc>
        <w:tc>
          <w:tcPr>
            <w:tcW w:w="1537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6 541,5</w:t>
            </w:r>
          </w:p>
        </w:tc>
      </w:tr>
      <w:tr w:rsidR="0030430D" w:rsidRPr="00E30F8E">
        <w:tc>
          <w:tcPr>
            <w:tcW w:w="270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Приоритетный национальный проект «Доступное и комфортное жилье гражданам России»</w:t>
            </w:r>
          </w:p>
        </w:tc>
        <w:tc>
          <w:tcPr>
            <w:tcW w:w="1926" w:type="dxa"/>
          </w:tcPr>
          <w:p w:rsidR="0030430D" w:rsidRPr="00624E0A" w:rsidRDefault="0030430D" w:rsidP="009D1E26">
            <w:pPr>
              <w:jc w:val="center"/>
              <w:rPr>
                <w:sz w:val="28"/>
                <w:szCs w:val="28"/>
              </w:rPr>
            </w:pPr>
            <w:r w:rsidRPr="00624E0A">
              <w:rPr>
                <w:sz w:val="28"/>
                <w:szCs w:val="28"/>
              </w:rPr>
              <w:t>79</w:t>
            </w:r>
            <w:r>
              <w:rPr>
                <w:sz w:val="28"/>
                <w:szCs w:val="28"/>
                <w:lang w:val="en-US"/>
              </w:rPr>
              <w:t>5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553</w:t>
            </w:r>
            <w:r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178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3 793,0</w:t>
            </w:r>
          </w:p>
        </w:tc>
        <w:tc>
          <w:tcPr>
            <w:tcW w:w="1616" w:type="dxa"/>
          </w:tcPr>
          <w:p w:rsidR="0030430D" w:rsidRPr="00E30F8E" w:rsidRDefault="0030430D" w:rsidP="00624E0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715 013,0</w:t>
            </w:r>
          </w:p>
        </w:tc>
        <w:tc>
          <w:tcPr>
            <w:tcW w:w="1537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76 747,8</w:t>
            </w:r>
          </w:p>
        </w:tc>
      </w:tr>
      <w:tr w:rsidR="0030430D" w:rsidRPr="00E30F8E">
        <w:tc>
          <w:tcPr>
            <w:tcW w:w="270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Приоритетный национальный проект «Развитие агропромышленного комплекса»</w:t>
            </w:r>
          </w:p>
        </w:tc>
        <w:tc>
          <w:tcPr>
            <w:tcW w:w="192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73 406,7</w:t>
            </w:r>
          </w:p>
        </w:tc>
        <w:tc>
          <w:tcPr>
            <w:tcW w:w="178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</w:t>
            </w:r>
          </w:p>
        </w:tc>
        <w:tc>
          <w:tcPr>
            <w:tcW w:w="161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71 307,7</w:t>
            </w:r>
          </w:p>
        </w:tc>
        <w:tc>
          <w:tcPr>
            <w:tcW w:w="1537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2 098,9</w:t>
            </w:r>
          </w:p>
        </w:tc>
      </w:tr>
      <w:tr w:rsidR="0030430D" w:rsidRPr="00E30F8E">
        <w:tc>
          <w:tcPr>
            <w:tcW w:w="270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Итого</w:t>
            </w:r>
          </w:p>
        </w:tc>
        <w:tc>
          <w:tcPr>
            <w:tcW w:w="192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995 857,5</w:t>
            </w:r>
          </w:p>
        </w:tc>
        <w:tc>
          <w:tcPr>
            <w:tcW w:w="178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12 682,3</w:t>
            </w:r>
          </w:p>
        </w:tc>
        <w:tc>
          <w:tcPr>
            <w:tcW w:w="1616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837 636,4</w:t>
            </w:r>
          </w:p>
        </w:tc>
        <w:tc>
          <w:tcPr>
            <w:tcW w:w="1537" w:type="dxa"/>
          </w:tcPr>
          <w:p w:rsidR="0030430D" w:rsidRPr="00E30F8E" w:rsidRDefault="0030430D" w:rsidP="009D1E2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145 538,8</w:t>
            </w:r>
          </w:p>
        </w:tc>
      </w:tr>
    </w:tbl>
    <w:p w:rsidR="0030430D" w:rsidRPr="00E30F8E" w:rsidRDefault="0030430D" w:rsidP="0019554D">
      <w:pPr>
        <w:ind w:firstLine="720"/>
        <w:jc w:val="right"/>
        <w:rPr>
          <w:b/>
          <w:bCs/>
        </w:rPr>
      </w:pP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На реализацию мероприятий приоритетного национального проекта </w:t>
      </w:r>
      <w:r w:rsidRPr="00E30F8E">
        <w:rPr>
          <w:b/>
          <w:bCs/>
          <w:sz w:val="28"/>
          <w:szCs w:val="28"/>
        </w:rPr>
        <w:t>«Образование»</w:t>
      </w:r>
      <w:r w:rsidRPr="00E30F8E">
        <w:rPr>
          <w:sz w:val="28"/>
          <w:szCs w:val="28"/>
        </w:rPr>
        <w:t xml:space="preserve"> на территории района в 2012 году направлено 114 067,7 тыс. рублей, в том числе: 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за счет средств окружного и федерального бюджета на выплату ежемесячного денежного вознаграждения за выполнение функций классного руководства в муниципальных образовательных учреждениях в сумме 8 289,8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за счет средств окружного и местного бюджета в рамках программы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"Реализация приоритетного национального проекта "Образование" в </w:t>
      </w:r>
      <w:proofErr w:type="spellStart"/>
      <w:r w:rsidRPr="00E30F8E">
        <w:rPr>
          <w:sz w:val="28"/>
          <w:szCs w:val="28"/>
        </w:rPr>
        <w:t>ХМАО-Югре</w:t>
      </w:r>
      <w:proofErr w:type="spellEnd"/>
      <w:r w:rsidRPr="00E30F8E">
        <w:rPr>
          <w:sz w:val="28"/>
          <w:szCs w:val="28"/>
        </w:rPr>
        <w:t>" на 2008-2012 годы" подпрограмма «Информатизация образования» в размере 7 992,1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за счет средств окружного и местного бюджета в рамках программы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"Новая школа </w:t>
      </w:r>
      <w:proofErr w:type="spellStart"/>
      <w:r w:rsidRPr="00E30F8E">
        <w:rPr>
          <w:sz w:val="28"/>
          <w:szCs w:val="28"/>
        </w:rPr>
        <w:t>Югры</w:t>
      </w:r>
      <w:proofErr w:type="spellEnd"/>
      <w:r w:rsidRPr="00E30F8E">
        <w:rPr>
          <w:sz w:val="28"/>
          <w:szCs w:val="28"/>
        </w:rPr>
        <w:t>" на 2010-2013 годы" подпрограмма «Обеспечение комплексной безопасности и комфортных условий образовательного процесса» в размере 42 981,8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за счет средств местного бюджета для </w:t>
      </w:r>
      <w:proofErr w:type="spellStart"/>
      <w:r w:rsidRPr="00E30F8E">
        <w:rPr>
          <w:sz w:val="28"/>
          <w:szCs w:val="28"/>
        </w:rPr>
        <w:t>софинансирования</w:t>
      </w:r>
      <w:proofErr w:type="spellEnd"/>
      <w:r w:rsidRPr="00E30F8E">
        <w:rPr>
          <w:sz w:val="28"/>
          <w:szCs w:val="28"/>
        </w:rPr>
        <w:t xml:space="preserve"> программы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"Новая школа </w:t>
      </w:r>
      <w:proofErr w:type="spellStart"/>
      <w:r w:rsidRPr="00E30F8E">
        <w:rPr>
          <w:sz w:val="28"/>
          <w:szCs w:val="28"/>
        </w:rPr>
        <w:t>Югры</w:t>
      </w:r>
      <w:proofErr w:type="spellEnd"/>
      <w:r w:rsidRPr="00E30F8E">
        <w:rPr>
          <w:sz w:val="28"/>
          <w:szCs w:val="28"/>
        </w:rPr>
        <w:t>" на 2010-2013 годы" подпрограммы «Обеспечение комплексной безопасности и комфортных условий образовательного процесса» в размере 50 983,8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>- поддержка лучших учителей (мотивация педагогов к качественному труду за счет стимулирования в рамках системы премий Главы района; стимулирование инновационной деятельности руководителей образовательных учреждений в рамках системы премий Главы района; организация церемонии вручения премий) за счет средств автономного округа в размере 100,0 тыс. рублей, за счет средств местного бюджета 295,0 тыс. рублей;</w:t>
      </w:r>
      <w:proofErr w:type="gramEnd"/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 xml:space="preserve">- поддержка способной и талантливой молодежи (стимулирование мотивации к обучению учащихся образовательных учреждений района в рамках системы премий Главы района медалистам; сопровождение </w:t>
      </w:r>
      <w:proofErr w:type="spellStart"/>
      <w:r w:rsidRPr="00E30F8E">
        <w:rPr>
          <w:sz w:val="28"/>
          <w:szCs w:val="28"/>
        </w:rPr>
        <w:t>очно-заочной</w:t>
      </w:r>
      <w:proofErr w:type="spellEnd"/>
      <w:r w:rsidRPr="00E30F8E">
        <w:rPr>
          <w:sz w:val="28"/>
          <w:szCs w:val="28"/>
        </w:rPr>
        <w:t xml:space="preserve"> школы для одаренных детей; </w:t>
      </w:r>
      <w:proofErr w:type="spellStart"/>
      <w:r w:rsidRPr="00E30F8E">
        <w:rPr>
          <w:sz w:val="28"/>
          <w:szCs w:val="28"/>
        </w:rPr>
        <w:t>контрактно-целевая</w:t>
      </w:r>
      <w:proofErr w:type="spellEnd"/>
      <w:r w:rsidRPr="00E30F8E">
        <w:rPr>
          <w:sz w:val="28"/>
          <w:szCs w:val="28"/>
        </w:rPr>
        <w:t xml:space="preserve"> подготовка специалистов; мотивация студентов к обучению в рамках именных стипендий Главы района) за счет </w:t>
      </w:r>
      <w:r w:rsidRPr="00E30F8E">
        <w:rPr>
          <w:sz w:val="28"/>
          <w:szCs w:val="28"/>
        </w:rPr>
        <w:lastRenderedPageBreak/>
        <w:t>средств автономного округа в размере 283,5 тыс. рублей, за счет средств местного бюджета 1918,7тыс. рублей;</w:t>
      </w:r>
      <w:proofErr w:type="gramEnd"/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1544A5">
        <w:rPr>
          <w:sz w:val="28"/>
          <w:szCs w:val="28"/>
        </w:rPr>
        <w:t>- совершенствование организации питания обучающихся за счет средств окружного бюджета в размере 432,0 тыс. рублей, за счет средств местного бюджета в размере 432,0 тыс. рублей.</w:t>
      </w:r>
    </w:p>
    <w:p w:rsidR="0030430D" w:rsidRPr="00E30F8E" w:rsidRDefault="0030430D" w:rsidP="00B54CF4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Обеспечение непрерывности, персонификации и актуальности повышения </w:t>
      </w:r>
      <w:proofErr w:type="gramStart"/>
      <w:r w:rsidRPr="00E30F8E">
        <w:rPr>
          <w:sz w:val="28"/>
          <w:szCs w:val="28"/>
        </w:rPr>
        <w:t>квалификации</w:t>
      </w:r>
      <w:proofErr w:type="gramEnd"/>
      <w:r w:rsidRPr="00E30F8E">
        <w:rPr>
          <w:sz w:val="28"/>
          <w:szCs w:val="28"/>
        </w:rPr>
        <w:t xml:space="preserve"> педагогических и руководящих работников предусмотрено за счет средств местного бюджета в размере 359,0 тыс. рублей исполнение 357,0 тыс. рублей или 99,47 %.</w:t>
      </w:r>
    </w:p>
    <w:p w:rsidR="0030430D" w:rsidRPr="00E30F8E" w:rsidRDefault="0030430D" w:rsidP="0019554D">
      <w:pPr>
        <w:tabs>
          <w:tab w:val="left" w:pos="851"/>
        </w:tabs>
        <w:ind w:firstLine="567"/>
        <w:rPr>
          <w:sz w:val="28"/>
          <w:szCs w:val="28"/>
        </w:rPr>
      </w:pP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На реализацию мероприятий приоритетного национального проекта</w:t>
      </w:r>
      <w:r w:rsidRPr="00E30F8E">
        <w:rPr>
          <w:b/>
          <w:bCs/>
          <w:sz w:val="28"/>
          <w:szCs w:val="28"/>
        </w:rPr>
        <w:t xml:space="preserve"> «Здоровье» </w:t>
      </w:r>
      <w:r w:rsidRPr="00E30F8E">
        <w:rPr>
          <w:sz w:val="28"/>
          <w:szCs w:val="28"/>
        </w:rPr>
        <w:t>на территории района в 2012 году направлено 12 829,4 тыс. рублей, в том числе: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за счет средств окружного и федерального бюджета в сумме 6 287,9 тыс. рублей на денежные выплаты: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медицинским работникам, обслуживающим малокомплектные терапевтические и педиатрические врачебные участки, участки врачей общей </w:t>
      </w:r>
      <w:r>
        <w:rPr>
          <w:sz w:val="28"/>
          <w:szCs w:val="28"/>
        </w:rPr>
        <w:t>практики в сумме</w:t>
      </w:r>
      <w:r w:rsidRPr="00E30F8E">
        <w:rPr>
          <w:sz w:val="28"/>
          <w:szCs w:val="28"/>
        </w:rPr>
        <w:t xml:space="preserve"> 1 891,5 тыс. рублей,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медицинскому персоналу </w:t>
      </w:r>
      <w:proofErr w:type="spellStart"/>
      <w:r w:rsidRPr="00E30F8E">
        <w:rPr>
          <w:sz w:val="28"/>
          <w:szCs w:val="28"/>
        </w:rPr>
        <w:t>ФАПов</w:t>
      </w:r>
      <w:proofErr w:type="spellEnd"/>
      <w:r w:rsidRPr="00E30F8E">
        <w:rPr>
          <w:sz w:val="28"/>
          <w:szCs w:val="28"/>
        </w:rPr>
        <w:t>, врачам, фельдшерам и медицинским сестрам скорой медицинской помощи в сумме  4 396,4 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за счет средств местного бюджета в рамках реализации долгосрочной целевой программы "Современное здравоохранение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2011-2013 годы" в сумме 6 541,5 тыс. рублей, в том числе: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профилактику заболеваний, пропаганду здорового образа жизни, включая отказ от </w:t>
      </w:r>
      <w:proofErr w:type="spellStart"/>
      <w:r w:rsidRPr="00E30F8E">
        <w:rPr>
          <w:sz w:val="28"/>
          <w:szCs w:val="28"/>
        </w:rPr>
        <w:t>табакокурения</w:t>
      </w:r>
      <w:proofErr w:type="spellEnd"/>
      <w:r w:rsidRPr="00E30F8E">
        <w:rPr>
          <w:sz w:val="28"/>
          <w:szCs w:val="28"/>
        </w:rPr>
        <w:t xml:space="preserve"> и злоупотребления алкоголем – 50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совершенствование системы оказания медицинской помощи при сердечнососудистых заболеваниях и травматизме, внедрение современных технологий диагностики и лечения сердечнососудистых заболеваний – 720,0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совершенствование ранней диагностики и лечения онкологических заболеваний – 100,0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предупреждение дальнейшего распространения ВИЧ-инфекций – 280,0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совершенствование оказания медицинской помощи пострадавшим при дорожно-транспортных происшествиях и других видах травматизма – 1794,0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развитие первичной медико-санитарной помощи и совершенствование системы профилактики инфекционных заболеваний – 2 000,0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совершенствование профилактики, диагностики и лечения заболеваний, передаваемых половым путем – 50,0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совершенствование методов профилактики, диагностики, лечения и реабилитации больных, страдающих патологическими зависимостями – 14,0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снижение уровня распространенности туберкулеза в районе и обеспечение условий для ранней диагностики туберкулеза – 100,0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>совершенствование медицинской помощи больным сахарным диабетом – 40,0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материально-техническое обеспечение информационных и сетевых ресурсов – 180,0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информационное сопровождение программы – 1 153,5 тыс. рублей.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приобретение </w:t>
      </w:r>
      <w:proofErr w:type="spellStart"/>
      <w:r w:rsidRPr="00E30F8E">
        <w:rPr>
          <w:sz w:val="28"/>
          <w:szCs w:val="28"/>
        </w:rPr>
        <w:t>небулайзеров</w:t>
      </w:r>
      <w:proofErr w:type="spellEnd"/>
      <w:r w:rsidRPr="00E30F8E">
        <w:rPr>
          <w:sz w:val="28"/>
          <w:szCs w:val="28"/>
        </w:rPr>
        <w:t xml:space="preserve"> – 60,0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ублей.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На реализацию мероприятий приоритетного национального проекта</w:t>
      </w:r>
      <w:r w:rsidRPr="00E30F8E">
        <w:rPr>
          <w:b/>
          <w:bCs/>
          <w:sz w:val="28"/>
          <w:szCs w:val="28"/>
        </w:rPr>
        <w:t xml:space="preserve"> «Доступное и комфортное жилье – гражданам России» в Ханты - Мансийском автономном округе–</w:t>
      </w:r>
      <w:proofErr w:type="spellStart"/>
      <w:r w:rsidRPr="00E30F8E">
        <w:rPr>
          <w:b/>
          <w:bCs/>
          <w:sz w:val="28"/>
          <w:szCs w:val="28"/>
        </w:rPr>
        <w:t>Югре</w:t>
      </w:r>
      <w:proofErr w:type="spellEnd"/>
      <w:r w:rsidRPr="00E30F8E">
        <w:rPr>
          <w:b/>
          <w:bCs/>
          <w:sz w:val="28"/>
          <w:szCs w:val="28"/>
        </w:rPr>
        <w:t xml:space="preserve">» </w:t>
      </w:r>
      <w:r w:rsidRPr="00E30F8E">
        <w:rPr>
          <w:sz w:val="28"/>
          <w:szCs w:val="28"/>
        </w:rPr>
        <w:t xml:space="preserve">на территории района в 2011 году   направлено </w:t>
      </w:r>
      <w:r>
        <w:rPr>
          <w:sz w:val="28"/>
          <w:szCs w:val="28"/>
        </w:rPr>
        <w:t>795 553,8</w:t>
      </w:r>
      <w:r w:rsidRPr="00E30F8E">
        <w:rPr>
          <w:sz w:val="28"/>
          <w:szCs w:val="28"/>
        </w:rPr>
        <w:t xml:space="preserve"> тыс. рублей, в том числе: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- на приобретение жилья для переселения граждан из жилых домов, признанных непригодными для проживания, а так же обеспечение жильем граждан, состоящих на учете для его получения на условиях социального найма в сумме </w:t>
      </w:r>
      <w:r>
        <w:rPr>
          <w:sz w:val="28"/>
          <w:szCs w:val="28"/>
        </w:rPr>
        <w:t>717 904,0</w:t>
      </w:r>
      <w:r w:rsidRPr="00E30F8E">
        <w:rPr>
          <w:sz w:val="28"/>
          <w:szCs w:val="28"/>
        </w:rPr>
        <w:t xml:space="preserve">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 xml:space="preserve">ублей , в том числе за счет бюджета округа – </w:t>
      </w:r>
      <w:r>
        <w:rPr>
          <w:sz w:val="28"/>
          <w:szCs w:val="28"/>
        </w:rPr>
        <w:t>646 113,6</w:t>
      </w:r>
      <w:r w:rsidRPr="00E30F8E">
        <w:rPr>
          <w:sz w:val="28"/>
          <w:szCs w:val="28"/>
        </w:rPr>
        <w:t xml:space="preserve"> тыс.рублей, за счет местного бюджета –</w:t>
      </w:r>
      <w:r>
        <w:rPr>
          <w:sz w:val="28"/>
          <w:szCs w:val="28"/>
        </w:rPr>
        <w:t>71 790,4</w:t>
      </w:r>
      <w:r w:rsidRPr="00E30F8E">
        <w:rPr>
          <w:sz w:val="28"/>
          <w:szCs w:val="28"/>
        </w:rPr>
        <w:t xml:space="preserve"> тыс. рублей;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рамках данного направления было произведено приобретение жилых помещений для граждан, проживающих в жилых помещениях, непригодных для проживания на территории района.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на программу «Модернизация и реформирование жилищно-коммунального комплекса Ханты-Мансийского автономного округа - </w:t>
      </w:r>
      <w:proofErr w:type="spellStart"/>
      <w:r w:rsidRPr="00E30F8E">
        <w:rPr>
          <w:sz w:val="28"/>
          <w:szCs w:val="28"/>
        </w:rPr>
        <w:t>Югры</w:t>
      </w:r>
      <w:proofErr w:type="spellEnd"/>
      <w:r w:rsidRPr="00E30F8E">
        <w:rPr>
          <w:sz w:val="28"/>
          <w:szCs w:val="28"/>
        </w:rPr>
        <w:t xml:space="preserve"> на 2011-2013» в сумме </w:t>
      </w:r>
      <w:r>
        <w:rPr>
          <w:sz w:val="28"/>
          <w:szCs w:val="28"/>
        </w:rPr>
        <w:t>46 544,5</w:t>
      </w:r>
      <w:r w:rsidRPr="00E30F8E">
        <w:rPr>
          <w:sz w:val="28"/>
          <w:szCs w:val="28"/>
        </w:rPr>
        <w:t xml:space="preserve"> тыс. рублей, в том числе за счет бюджета округа – </w:t>
      </w:r>
      <w:r>
        <w:rPr>
          <w:sz w:val="28"/>
          <w:szCs w:val="28"/>
        </w:rPr>
        <w:t>44 529,6</w:t>
      </w:r>
      <w:r w:rsidRPr="00E30F8E">
        <w:rPr>
          <w:sz w:val="28"/>
          <w:szCs w:val="28"/>
        </w:rPr>
        <w:t xml:space="preserve"> тыс. рублей, за счет средств местного бюджета – </w:t>
      </w:r>
      <w:r>
        <w:rPr>
          <w:sz w:val="28"/>
          <w:szCs w:val="28"/>
        </w:rPr>
        <w:t>2 014,8</w:t>
      </w:r>
      <w:r w:rsidRPr="00E30F8E">
        <w:rPr>
          <w:sz w:val="28"/>
          <w:szCs w:val="28"/>
        </w:rPr>
        <w:t xml:space="preserve"> тыс. рублей.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По данному направлению выполнялись работы по строительству инженерных сетей, участка частной застройки в </w:t>
      </w:r>
      <w:proofErr w:type="spellStart"/>
      <w:r w:rsidRPr="00E30F8E">
        <w:rPr>
          <w:sz w:val="28"/>
          <w:szCs w:val="28"/>
        </w:rPr>
        <w:t>п</w:t>
      </w:r>
      <w:proofErr w:type="gramStart"/>
      <w:r w:rsidRPr="00E30F8E">
        <w:rPr>
          <w:sz w:val="28"/>
          <w:szCs w:val="28"/>
        </w:rPr>
        <w:t>.И</w:t>
      </w:r>
      <w:proofErr w:type="gramEnd"/>
      <w:r w:rsidRPr="00E30F8E">
        <w:rPr>
          <w:sz w:val="28"/>
          <w:szCs w:val="28"/>
        </w:rPr>
        <w:t>злучинск</w:t>
      </w:r>
      <w:proofErr w:type="spellEnd"/>
      <w:r w:rsidRPr="00E30F8E">
        <w:rPr>
          <w:sz w:val="28"/>
          <w:szCs w:val="28"/>
        </w:rPr>
        <w:t xml:space="preserve">, так же производились работы по подготовке к </w:t>
      </w:r>
      <w:proofErr w:type="spellStart"/>
      <w:r w:rsidRPr="00E30F8E">
        <w:rPr>
          <w:sz w:val="28"/>
          <w:szCs w:val="28"/>
        </w:rPr>
        <w:t>осеннее-зимнему</w:t>
      </w:r>
      <w:proofErr w:type="spellEnd"/>
      <w:r w:rsidRPr="00E30F8E">
        <w:rPr>
          <w:sz w:val="28"/>
          <w:szCs w:val="28"/>
        </w:rPr>
        <w:t xml:space="preserve"> периоду, а так же было </w:t>
      </w:r>
      <w:proofErr w:type="spellStart"/>
      <w:r w:rsidRPr="00E30F8E">
        <w:rPr>
          <w:sz w:val="28"/>
          <w:szCs w:val="28"/>
        </w:rPr>
        <w:t>произведно</w:t>
      </w:r>
      <w:proofErr w:type="spellEnd"/>
      <w:r w:rsidRPr="00E30F8E">
        <w:rPr>
          <w:sz w:val="28"/>
          <w:szCs w:val="28"/>
        </w:rPr>
        <w:t xml:space="preserve"> субсидирование процентной ставки по привлеченным кредитным ресурсам.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на обеспечение жильем отдельных категорий граждан в сумме 3 823,5 тыс. рублей.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По данным направлениям были предоставлены субсидии:</w:t>
      </w:r>
    </w:p>
    <w:p w:rsidR="0030430D" w:rsidRPr="00E30F8E" w:rsidRDefault="0030430D" w:rsidP="0019554D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на приобретение жилья инвалидам за счет федерального бюджета в сумме 2030,4тыс. рублей;</w:t>
      </w:r>
    </w:p>
    <w:p w:rsidR="0030430D" w:rsidRPr="00E30F8E" w:rsidRDefault="0030430D" w:rsidP="003647F7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на приобретение жилья ветеранам ВОВ за счет федерального бюджета 1 373,4 тыс. рублей, за счет средств автономного округа 419,7 тыс. рублей.</w:t>
      </w:r>
    </w:p>
    <w:p w:rsidR="0030430D" w:rsidRPr="00E30F8E" w:rsidRDefault="0030430D" w:rsidP="003647F7">
      <w:pPr>
        <w:tabs>
          <w:tab w:val="left" w:pos="851"/>
        </w:tabs>
        <w:ind w:firstLine="567"/>
        <w:jc w:val="both"/>
        <w:rPr>
          <w:sz w:val="28"/>
          <w:szCs w:val="28"/>
        </w:rPr>
      </w:pPr>
    </w:p>
    <w:p w:rsidR="0030430D" w:rsidRPr="00E30F8E" w:rsidRDefault="0030430D" w:rsidP="003647F7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-на программу "Наш дом" на 2011-2013 годы в сумме </w:t>
      </w:r>
      <w:r>
        <w:rPr>
          <w:sz w:val="28"/>
          <w:szCs w:val="28"/>
        </w:rPr>
        <w:t>21 608,11</w:t>
      </w:r>
      <w:r w:rsidRPr="00E30F8E">
        <w:rPr>
          <w:sz w:val="28"/>
          <w:szCs w:val="28"/>
        </w:rPr>
        <w:t xml:space="preserve"> тыс. рублей, в том числе за счет бюджета округа – </w:t>
      </w:r>
      <w:r>
        <w:rPr>
          <w:sz w:val="28"/>
          <w:szCs w:val="28"/>
        </w:rPr>
        <w:t>18 949,3</w:t>
      </w:r>
      <w:r w:rsidRPr="00E30F8E">
        <w:rPr>
          <w:sz w:val="28"/>
          <w:szCs w:val="28"/>
        </w:rPr>
        <w:t xml:space="preserve"> тыс. рублей, за счет средств местного бюджета – </w:t>
      </w:r>
      <w:r>
        <w:rPr>
          <w:sz w:val="28"/>
          <w:szCs w:val="28"/>
        </w:rPr>
        <w:t>2 658,9</w:t>
      </w:r>
      <w:r w:rsidRPr="00E30F8E">
        <w:rPr>
          <w:sz w:val="28"/>
          <w:szCs w:val="28"/>
        </w:rPr>
        <w:t xml:space="preserve"> тыс. рублей.</w:t>
      </w:r>
    </w:p>
    <w:p w:rsidR="0030430D" w:rsidRDefault="0030430D" w:rsidP="003647F7">
      <w:pPr>
        <w:tabs>
          <w:tab w:val="left" w:pos="851"/>
        </w:tabs>
        <w:ind w:firstLine="567"/>
        <w:jc w:val="both"/>
        <w:rPr>
          <w:sz w:val="28"/>
          <w:szCs w:val="28"/>
        </w:rPr>
      </w:pPr>
    </w:p>
    <w:p w:rsidR="0030430D" w:rsidRPr="00E30F8E" w:rsidRDefault="0030430D" w:rsidP="003647F7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По данному направлению производился капитальный ремонт многоквартирных домов в поселениях района и благоустройство дворовых территорий и внутриквартальных проездов.</w:t>
      </w:r>
    </w:p>
    <w:p w:rsidR="0030430D" w:rsidRPr="00E30F8E" w:rsidRDefault="0030430D" w:rsidP="003647F7">
      <w:pPr>
        <w:tabs>
          <w:tab w:val="left" w:pos="851"/>
        </w:tabs>
        <w:ind w:firstLine="567"/>
        <w:jc w:val="both"/>
        <w:rPr>
          <w:sz w:val="28"/>
          <w:szCs w:val="28"/>
        </w:rPr>
      </w:pPr>
    </w:p>
    <w:p w:rsidR="0030430D" w:rsidRDefault="0030430D" w:rsidP="00AD6653">
      <w:pPr>
        <w:tabs>
          <w:tab w:val="left" w:pos="851"/>
        </w:tabs>
        <w:ind w:firstLine="567"/>
        <w:jc w:val="both"/>
        <w:rPr>
          <w:sz w:val="28"/>
          <w:szCs w:val="28"/>
        </w:rPr>
      </w:pPr>
    </w:p>
    <w:p w:rsidR="0030430D" w:rsidRPr="00E30F8E" w:rsidRDefault="0030430D" w:rsidP="00AD6653">
      <w:pPr>
        <w:tabs>
          <w:tab w:val="left" w:pos="851"/>
        </w:tabs>
        <w:ind w:firstLine="567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 xml:space="preserve">- на программу "Улучшение жилищных условий населения Ханты-Мансийского автономного округа - </w:t>
      </w:r>
      <w:proofErr w:type="spellStart"/>
      <w:r w:rsidRPr="00E30F8E">
        <w:rPr>
          <w:sz w:val="28"/>
          <w:szCs w:val="28"/>
        </w:rPr>
        <w:t>Югры</w:t>
      </w:r>
      <w:proofErr w:type="spellEnd"/>
      <w:r w:rsidRPr="00E30F8E">
        <w:rPr>
          <w:sz w:val="28"/>
          <w:szCs w:val="28"/>
        </w:rPr>
        <w:t xml:space="preserve"> на 2011-2013 годы и на период до 2015 года" подпрограмму "Доступное жилье молодым" в сумме 5 67</w:t>
      </w:r>
      <w:r>
        <w:rPr>
          <w:sz w:val="28"/>
          <w:szCs w:val="28"/>
        </w:rPr>
        <w:t>3</w:t>
      </w:r>
      <w:r w:rsidRPr="00E30F8E">
        <w:rPr>
          <w:sz w:val="28"/>
          <w:szCs w:val="28"/>
        </w:rPr>
        <w:t>,</w:t>
      </w:r>
      <w:r>
        <w:rPr>
          <w:sz w:val="28"/>
          <w:szCs w:val="28"/>
        </w:rPr>
        <w:t>7</w:t>
      </w:r>
      <w:r w:rsidRPr="00E30F8E">
        <w:rPr>
          <w:sz w:val="28"/>
          <w:szCs w:val="28"/>
        </w:rPr>
        <w:t xml:space="preserve"> тыс. рублей, в </w:t>
      </w:r>
      <w:r w:rsidRPr="00E30F8E">
        <w:rPr>
          <w:sz w:val="28"/>
          <w:szCs w:val="28"/>
        </w:rPr>
        <w:lastRenderedPageBreak/>
        <w:t xml:space="preserve">том числе за счет федерального бюджета – </w:t>
      </w:r>
      <w:r>
        <w:rPr>
          <w:sz w:val="28"/>
          <w:szCs w:val="28"/>
        </w:rPr>
        <w:t>389,2</w:t>
      </w:r>
      <w:r w:rsidRPr="00E30F8E">
        <w:rPr>
          <w:sz w:val="28"/>
          <w:szCs w:val="28"/>
        </w:rPr>
        <w:t xml:space="preserve"> тыс. рублей,  за счет бюджета округа – 5 000,</w:t>
      </w:r>
      <w:r>
        <w:rPr>
          <w:sz w:val="28"/>
          <w:szCs w:val="28"/>
        </w:rPr>
        <w:t>8</w:t>
      </w:r>
      <w:r w:rsidRPr="00E30F8E">
        <w:rPr>
          <w:sz w:val="28"/>
          <w:szCs w:val="28"/>
        </w:rPr>
        <w:t xml:space="preserve"> тыс. рублей, за счет средств местного бюджета – 28</w:t>
      </w:r>
      <w:r>
        <w:rPr>
          <w:sz w:val="28"/>
          <w:szCs w:val="28"/>
        </w:rPr>
        <w:t>3,7</w:t>
      </w:r>
      <w:r w:rsidRPr="00E30F8E">
        <w:rPr>
          <w:sz w:val="28"/>
          <w:szCs w:val="28"/>
        </w:rPr>
        <w:t xml:space="preserve"> тыс. рублей. </w:t>
      </w:r>
      <w:proofErr w:type="gramEnd"/>
    </w:p>
    <w:p w:rsidR="0030430D" w:rsidRDefault="0030430D" w:rsidP="00AD6653">
      <w:pPr>
        <w:tabs>
          <w:tab w:val="left" w:pos="851"/>
        </w:tabs>
        <w:ind w:firstLine="567"/>
        <w:jc w:val="both"/>
        <w:rPr>
          <w:sz w:val="28"/>
          <w:szCs w:val="28"/>
        </w:rPr>
      </w:pPr>
    </w:p>
    <w:p w:rsidR="0030430D" w:rsidRPr="00E30F8E" w:rsidRDefault="0030430D" w:rsidP="00AD6653">
      <w:pPr>
        <w:tabs>
          <w:tab w:val="left" w:pos="851"/>
        </w:tabs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По данному направлению предоставлялись субсидии молодым семьям на приобретение жилья.</w:t>
      </w:r>
    </w:p>
    <w:p w:rsidR="0030430D" w:rsidRPr="00E30F8E" w:rsidRDefault="0030430D" w:rsidP="003647F7">
      <w:pPr>
        <w:tabs>
          <w:tab w:val="left" w:pos="851"/>
        </w:tabs>
        <w:ind w:firstLine="567"/>
        <w:jc w:val="both"/>
        <w:rPr>
          <w:sz w:val="28"/>
          <w:szCs w:val="28"/>
        </w:rPr>
      </w:pPr>
    </w:p>
    <w:p w:rsidR="0030430D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На реализацию мероприятий приоритетного национального проекта</w:t>
      </w:r>
      <w:r w:rsidRPr="00E30F8E">
        <w:rPr>
          <w:b/>
          <w:bCs/>
          <w:sz w:val="28"/>
          <w:szCs w:val="28"/>
        </w:rPr>
        <w:t xml:space="preserve"> «Развитие агропромышленного комплекса» </w:t>
      </w:r>
      <w:r w:rsidRPr="00E30F8E">
        <w:rPr>
          <w:sz w:val="28"/>
          <w:szCs w:val="28"/>
        </w:rPr>
        <w:t xml:space="preserve">на территории района в 2012 году   направлено </w:t>
      </w:r>
      <w:r>
        <w:rPr>
          <w:sz w:val="28"/>
          <w:szCs w:val="28"/>
        </w:rPr>
        <w:t>73 406,7</w:t>
      </w:r>
      <w:r w:rsidRPr="00E30F8E">
        <w:rPr>
          <w:sz w:val="28"/>
          <w:szCs w:val="28"/>
        </w:rPr>
        <w:t xml:space="preserve"> тыс. рублей, в том числе:</w:t>
      </w: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за счет средств окружного и федерального бюджета </w:t>
      </w:r>
      <w:r>
        <w:rPr>
          <w:sz w:val="28"/>
          <w:szCs w:val="28"/>
        </w:rPr>
        <w:t>71 307,7</w:t>
      </w:r>
      <w:r w:rsidRPr="00E30F8E">
        <w:rPr>
          <w:sz w:val="28"/>
          <w:szCs w:val="28"/>
        </w:rPr>
        <w:t xml:space="preserve">тыс. рублей, из них </w:t>
      </w:r>
      <w:proofErr w:type="gramStart"/>
      <w:r w:rsidRPr="00E30F8E">
        <w:rPr>
          <w:sz w:val="28"/>
          <w:szCs w:val="28"/>
        </w:rPr>
        <w:t>на</w:t>
      </w:r>
      <w:proofErr w:type="gramEnd"/>
      <w:r w:rsidRPr="00E30F8E">
        <w:rPr>
          <w:sz w:val="28"/>
          <w:szCs w:val="28"/>
        </w:rPr>
        <w:t>:</w:t>
      </w: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субсидии на продукцию животноводства – 63 058,48 тыс. рублей;</w:t>
      </w: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субсидии на продукцию растениеводства – 605,7 тыс. рублей;</w:t>
      </w: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субсидии на развитие материально-технической базы форм хозяйствования – 5 475,5 тыс. рублей;</w:t>
      </w: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субсидирование части затрат на содержание маточного поголовья животных в ЛПХ – 2 0</w:t>
      </w:r>
      <w:r>
        <w:rPr>
          <w:sz w:val="28"/>
          <w:szCs w:val="28"/>
        </w:rPr>
        <w:t>17</w:t>
      </w:r>
      <w:r w:rsidRPr="00E30F8E">
        <w:rPr>
          <w:sz w:val="28"/>
          <w:szCs w:val="28"/>
        </w:rPr>
        <w:t>,</w:t>
      </w:r>
      <w:r>
        <w:rPr>
          <w:sz w:val="28"/>
          <w:szCs w:val="28"/>
        </w:rPr>
        <w:t>1</w:t>
      </w:r>
      <w:r w:rsidRPr="00E30F8E">
        <w:rPr>
          <w:sz w:val="28"/>
          <w:szCs w:val="28"/>
        </w:rPr>
        <w:t xml:space="preserve"> тыс. рублей;</w:t>
      </w:r>
    </w:p>
    <w:p w:rsidR="0030430D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30430D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расходы на администрирование – 151,0 тыс. рублей</w:t>
      </w:r>
    </w:p>
    <w:p w:rsidR="0030430D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16"/>
          <w:szCs w:val="16"/>
        </w:rPr>
      </w:pPr>
    </w:p>
    <w:p w:rsidR="0030430D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16"/>
          <w:szCs w:val="16"/>
        </w:rPr>
      </w:pP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16"/>
          <w:szCs w:val="16"/>
        </w:rPr>
      </w:pP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за счет средств местного бюджета в рамках реализации программы  "Развитие сельского хозяйства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2011-2013 годы" в сумме 2 117,0 тыс. рублей, в том числе на субсидирование части затрат </w:t>
      </w:r>
      <w:proofErr w:type="gramStart"/>
      <w:r w:rsidRPr="00E30F8E">
        <w:rPr>
          <w:sz w:val="28"/>
          <w:szCs w:val="28"/>
        </w:rPr>
        <w:t>на</w:t>
      </w:r>
      <w:proofErr w:type="gramEnd"/>
      <w:r w:rsidRPr="00E30F8E">
        <w:rPr>
          <w:sz w:val="28"/>
          <w:szCs w:val="28"/>
        </w:rPr>
        <w:t xml:space="preserve">: </w:t>
      </w: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субсидии на развитие материально-технической базы форм хозяйствования – 2 028,0 тыс. рублей;</w:t>
      </w:r>
    </w:p>
    <w:p w:rsidR="0030430D" w:rsidRPr="00E30F8E" w:rsidRDefault="0030430D" w:rsidP="0019554D">
      <w:pPr>
        <w:tabs>
          <w:tab w:val="left" w:pos="851"/>
        </w:tabs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субсидирование части затрат на содержание маточного поголовья животных в ЛПХ – 89,0 тыс. рублей.</w:t>
      </w:r>
    </w:p>
    <w:p w:rsidR="0030430D" w:rsidRPr="00E30F8E" w:rsidRDefault="0030430D" w:rsidP="00121754">
      <w:pPr>
        <w:autoSpaceDE w:val="0"/>
        <w:autoSpaceDN w:val="0"/>
        <w:adjustRightInd w:val="0"/>
        <w:ind w:firstLine="902"/>
        <w:jc w:val="both"/>
        <w:rPr>
          <w:sz w:val="28"/>
          <w:szCs w:val="28"/>
        </w:rPr>
      </w:pPr>
    </w:p>
    <w:p w:rsidR="0030430D" w:rsidRPr="00E30F8E" w:rsidRDefault="0030430D" w:rsidP="00121754">
      <w:pPr>
        <w:ind w:firstLine="720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>Межбюджетные отношения в районе в 201</w:t>
      </w:r>
      <w:r>
        <w:rPr>
          <w:sz w:val="28"/>
          <w:szCs w:val="28"/>
        </w:rPr>
        <w:t>2</w:t>
      </w:r>
      <w:r w:rsidRPr="00E30F8E">
        <w:rPr>
          <w:sz w:val="28"/>
          <w:szCs w:val="28"/>
        </w:rPr>
        <w:t xml:space="preserve"> году строились на основании следующих нормативных правовых актов: закона «О межбюджетных отношениях в Ханты - Мансийском автономном округе - </w:t>
      </w:r>
      <w:proofErr w:type="spellStart"/>
      <w:r w:rsidRPr="00E30F8E">
        <w:rPr>
          <w:sz w:val="28"/>
          <w:szCs w:val="28"/>
        </w:rPr>
        <w:t>Югре</w:t>
      </w:r>
      <w:proofErr w:type="spellEnd"/>
      <w:r w:rsidRPr="00E30F8E">
        <w:rPr>
          <w:sz w:val="28"/>
          <w:szCs w:val="28"/>
        </w:rPr>
        <w:t xml:space="preserve">», решений Думы района «Об отдельных вопросах организации и осуществления бюджетного процесса в Нижневартовском районе», «О порядке предоставления межбюджетных трансфертов из бюджета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района» и </w:t>
      </w:r>
      <w:r w:rsidRPr="00D34A2D">
        <w:rPr>
          <w:sz w:val="28"/>
          <w:szCs w:val="28"/>
        </w:rPr>
        <w:t>«Об исполнении части полномочий в 2012-2014 годах».</w:t>
      </w:r>
      <w:proofErr w:type="gramEnd"/>
    </w:p>
    <w:p w:rsidR="0030430D" w:rsidRPr="00E30F8E" w:rsidRDefault="0030430D" w:rsidP="00535A33">
      <w:pPr>
        <w:ind w:firstLine="709"/>
        <w:jc w:val="both"/>
        <w:rPr>
          <w:sz w:val="28"/>
          <w:szCs w:val="28"/>
        </w:rPr>
      </w:pPr>
    </w:p>
    <w:p w:rsidR="0030430D" w:rsidRPr="00E30F8E" w:rsidRDefault="0030430D" w:rsidP="00794015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Межбюджетные трансферты из бюджета автономного округа при плане года </w:t>
      </w:r>
      <w:r>
        <w:rPr>
          <w:sz w:val="28"/>
          <w:szCs w:val="28"/>
        </w:rPr>
        <w:t>2 482 650,4</w:t>
      </w:r>
      <w:r w:rsidRPr="00E30F8E">
        <w:rPr>
          <w:sz w:val="28"/>
          <w:szCs w:val="28"/>
        </w:rPr>
        <w:t xml:space="preserve"> тыс. рублей, исполнены в сумме  </w:t>
      </w:r>
      <w:r>
        <w:rPr>
          <w:sz w:val="28"/>
          <w:szCs w:val="28"/>
        </w:rPr>
        <w:t>2 137 731,5</w:t>
      </w:r>
      <w:r w:rsidRPr="00E30F8E">
        <w:rPr>
          <w:sz w:val="28"/>
          <w:szCs w:val="28"/>
        </w:rPr>
        <w:t xml:space="preserve"> тыс. рублей, что составляет </w:t>
      </w:r>
      <w:r>
        <w:rPr>
          <w:sz w:val="28"/>
          <w:szCs w:val="28"/>
        </w:rPr>
        <w:t>86,1</w:t>
      </w:r>
      <w:r w:rsidRPr="00E30F8E">
        <w:rPr>
          <w:sz w:val="28"/>
          <w:szCs w:val="28"/>
        </w:rPr>
        <w:t xml:space="preserve"> % к уточненному плану года, в том числе:</w:t>
      </w:r>
    </w:p>
    <w:p w:rsidR="0030430D" w:rsidRPr="00E30F8E" w:rsidRDefault="0030430D" w:rsidP="00794015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субвенции из Регионального фонда компенсаций на исполнение переданных отдельных государственных полномочий при плане </w:t>
      </w:r>
      <w:r>
        <w:rPr>
          <w:sz w:val="28"/>
          <w:szCs w:val="28"/>
        </w:rPr>
        <w:t>1 056 854,5</w:t>
      </w:r>
      <w:r w:rsidRPr="00E30F8E">
        <w:rPr>
          <w:sz w:val="28"/>
          <w:szCs w:val="28"/>
        </w:rPr>
        <w:t xml:space="preserve"> тыс. </w:t>
      </w:r>
      <w:r w:rsidRPr="00E30F8E">
        <w:rPr>
          <w:sz w:val="28"/>
          <w:szCs w:val="28"/>
        </w:rPr>
        <w:lastRenderedPageBreak/>
        <w:t xml:space="preserve">рублей исполнены в сумме </w:t>
      </w:r>
      <w:r>
        <w:rPr>
          <w:sz w:val="28"/>
          <w:szCs w:val="28"/>
        </w:rPr>
        <w:t>1 044 526,3</w:t>
      </w:r>
      <w:r w:rsidRPr="00E30F8E">
        <w:rPr>
          <w:sz w:val="28"/>
          <w:szCs w:val="28"/>
        </w:rPr>
        <w:t xml:space="preserve"> тыс. рублей, что составляет    98,8 % к уточненному плану года;</w:t>
      </w:r>
    </w:p>
    <w:p w:rsidR="0030430D" w:rsidRPr="00E30F8E" w:rsidRDefault="0030430D" w:rsidP="00794015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субсидии из Регионального фонда </w:t>
      </w:r>
      <w:proofErr w:type="spellStart"/>
      <w:r w:rsidRPr="00E30F8E">
        <w:rPr>
          <w:sz w:val="28"/>
          <w:szCs w:val="28"/>
        </w:rPr>
        <w:t>софинансирования</w:t>
      </w:r>
      <w:proofErr w:type="spellEnd"/>
      <w:r w:rsidRPr="00E30F8E">
        <w:rPr>
          <w:sz w:val="28"/>
          <w:szCs w:val="28"/>
        </w:rPr>
        <w:t xml:space="preserve"> при плане 1</w:t>
      </w:r>
      <w:r>
        <w:rPr>
          <w:sz w:val="28"/>
          <w:szCs w:val="28"/>
        </w:rPr>
        <w:t xml:space="preserve"> 153 486,0 </w:t>
      </w:r>
      <w:r w:rsidRPr="00E30F8E">
        <w:rPr>
          <w:sz w:val="28"/>
          <w:szCs w:val="28"/>
        </w:rPr>
        <w:t xml:space="preserve"> тыс. рублей исполнены в сумме </w:t>
      </w:r>
      <w:r>
        <w:rPr>
          <w:sz w:val="28"/>
          <w:szCs w:val="28"/>
        </w:rPr>
        <w:t>821 943,2</w:t>
      </w:r>
      <w:r w:rsidRPr="00E30F8E">
        <w:rPr>
          <w:sz w:val="28"/>
          <w:szCs w:val="28"/>
        </w:rPr>
        <w:t xml:space="preserve"> тыс. рублей, что составляет </w:t>
      </w:r>
      <w:r>
        <w:rPr>
          <w:sz w:val="28"/>
          <w:szCs w:val="28"/>
        </w:rPr>
        <w:t>71,3</w:t>
      </w:r>
      <w:r w:rsidRPr="00E30F8E">
        <w:rPr>
          <w:sz w:val="28"/>
          <w:szCs w:val="28"/>
        </w:rPr>
        <w:t xml:space="preserve"> % к уточненному плану года;</w:t>
      </w:r>
    </w:p>
    <w:p w:rsidR="0030430D" w:rsidRPr="00E30F8E" w:rsidRDefault="0030430D" w:rsidP="00430EBF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иные межбюджетные трансферты при плане </w:t>
      </w:r>
      <w:r>
        <w:rPr>
          <w:sz w:val="28"/>
          <w:szCs w:val="28"/>
        </w:rPr>
        <w:t>272 309,9</w:t>
      </w:r>
      <w:r w:rsidRPr="00E30F8E">
        <w:rPr>
          <w:sz w:val="28"/>
          <w:szCs w:val="28"/>
        </w:rPr>
        <w:t xml:space="preserve"> тыс. рублей исполнены в сумме </w:t>
      </w:r>
      <w:r>
        <w:rPr>
          <w:sz w:val="28"/>
          <w:szCs w:val="28"/>
        </w:rPr>
        <w:t>271 262,0</w:t>
      </w:r>
      <w:r w:rsidRPr="00E30F8E">
        <w:rPr>
          <w:sz w:val="28"/>
          <w:szCs w:val="28"/>
        </w:rPr>
        <w:t xml:space="preserve"> тыс. рублей, что составляет </w:t>
      </w:r>
      <w:r>
        <w:rPr>
          <w:sz w:val="28"/>
          <w:szCs w:val="28"/>
        </w:rPr>
        <w:t>99,6</w:t>
      </w:r>
      <w:r w:rsidRPr="00E30F8E">
        <w:rPr>
          <w:sz w:val="28"/>
          <w:szCs w:val="28"/>
        </w:rPr>
        <w:t xml:space="preserve"> % к уточненному плану года.</w:t>
      </w:r>
    </w:p>
    <w:p w:rsidR="0030430D" w:rsidRPr="00E30F8E" w:rsidRDefault="0030430D" w:rsidP="00430EBF">
      <w:pPr>
        <w:ind w:firstLine="709"/>
        <w:jc w:val="both"/>
        <w:rPr>
          <w:sz w:val="28"/>
          <w:szCs w:val="28"/>
        </w:rPr>
      </w:pPr>
    </w:p>
    <w:p w:rsidR="0030430D" w:rsidRPr="00E30F8E" w:rsidRDefault="0030430D" w:rsidP="00121754">
      <w:pPr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Межбюджетные трансферты бюджетам городских и сельских поселений перечислены в сумме 805 690,2 тыс. рублей, в том числе:</w:t>
      </w:r>
    </w:p>
    <w:p w:rsidR="0030430D" w:rsidRPr="00E30F8E" w:rsidRDefault="0030430D" w:rsidP="00121754">
      <w:pPr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дотации из районного фонда финансовой поддержки поселений на выравнивание уровня бюджетной обеспеченности городских и сельских поселений в сумме  98 432,2 тыс. рублей;</w:t>
      </w:r>
    </w:p>
    <w:p w:rsidR="0030430D" w:rsidRPr="00E30F8E" w:rsidRDefault="0030430D" w:rsidP="00121754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дотации на поддержку мер по обеспечению сбалансированности бюджетов городских и сельских поселений в сумме 648 188,4 тыс. рублей, в том числе для решения вопросов местного значения, передаваемых в соответствии с соглашениями району – 529 610,4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ублей;</w:t>
      </w:r>
    </w:p>
    <w:p w:rsidR="0030430D" w:rsidRPr="00E30F8E" w:rsidRDefault="0030430D" w:rsidP="00121754">
      <w:pPr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субвенций из регионального фонда компенсаций на осуществление первичного воинского учета на территориях, где отсутствуют военные комиссариаты и государственную регистрацию актов гражданского состояния профинансированы в сумме 4 912,6 тыс. рублей;</w:t>
      </w:r>
    </w:p>
    <w:p w:rsidR="0030430D" w:rsidRPr="00E30F8E" w:rsidRDefault="0030430D" w:rsidP="00121754">
      <w:pPr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субсидии из регионального фонда </w:t>
      </w:r>
      <w:proofErr w:type="spellStart"/>
      <w:r w:rsidRPr="00E30F8E">
        <w:rPr>
          <w:sz w:val="28"/>
          <w:szCs w:val="28"/>
        </w:rPr>
        <w:t>софинансирования</w:t>
      </w:r>
      <w:proofErr w:type="spellEnd"/>
      <w:r w:rsidRPr="00E30F8E">
        <w:rPr>
          <w:sz w:val="28"/>
          <w:szCs w:val="28"/>
        </w:rPr>
        <w:t xml:space="preserve"> расходов – 19 736,3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ублей;</w:t>
      </w:r>
    </w:p>
    <w:p w:rsidR="0030430D" w:rsidRPr="00E30F8E" w:rsidRDefault="0030430D" w:rsidP="00121754">
      <w:pPr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иные межбюджетные трансферты перечислены в сумме 33 420,7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ублей;</w:t>
      </w:r>
    </w:p>
    <w:p w:rsidR="0030430D" w:rsidRPr="00E30F8E" w:rsidRDefault="0030430D" w:rsidP="00121754">
      <w:pPr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иные дотации на поощрение достижений наилучших показателей деятельности органов местного самоуправления – 1 000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ублей.</w:t>
      </w:r>
    </w:p>
    <w:p w:rsidR="0030430D" w:rsidRPr="00E30F8E" w:rsidRDefault="0030430D" w:rsidP="00121754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121754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соответствии с решением Думы района от 217.11.2011 № 119 (с изменениями) «Об исполнении части полномочий в 2012-2014 годах» органы местного самоуправления района в 2012 году приняли и осуществляли полномочия органов местного самоуправления поселений. Исполнение по средствам, передаваемым бюджету района из бюджетов поселений на осуществление части полномочий по решению вопросов местного значения в соответствии с заключенными соглашениями были исполнены в сумме  533 438,2 тыс. рублей.</w:t>
      </w:r>
    </w:p>
    <w:p w:rsidR="0030430D" w:rsidRPr="00E30F8E" w:rsidRDefault="0030430D" w:rsidP="00121754">
      <w:pPr>
        <w:pStyle w:val="a9"/>
        <w:tabs>
          <w:tab w:val="left" w:pos="720"/>
        </w:tabs>
        <w:jc w:val="both"/>
        <w:rPr>
          <w:sz w:val="28"/>
          <w:szCs w:val="28"/>
        </w:rPr>
      </w:pPr>
    </w:p>
    <w:p w:rsidR="0030430D" w:rsidRPr="00E30F8E" w:rsidRDefault="0030430D" w:rsidP="00121754">
      <w:pPr>
        <w:pStyle w:val="a9"/>
        <w:tabs>
          <w:tab w:val="left" w:pos="720"/>
        </w:tabs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Особенности исполнения расходов бюджета района за 2012 год в разрезе функциональной классификации расходов бюджетов приведены ниже.</w:t>
      </w:r>
    </w:p>
    <w:p w:rsidR="0030430D" w:rsidRPr="00E30F8E" w:rsidRDefault="0030430D" w:rsidP="00EB34A4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8E4094">
      <w:pPr>
        <w:ind w:firstLine="567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Раздел 0100 «Общегосударственные вопросы»</w:t>
      </w:r>
    </w:p>
    <w:p w:rsidR="0030430D" w:rsidRPr="00E30F8E" w:rsidRDefault="0030430D" w:rsidP="008E4094">
      <w:pPr>
        <w:ind w:firstLine="567"/>
        <w:jc w:val="center"/>
        <w:rPr>
          <w:b/>
          <w:bCs/>
          <w:sz w:val="28"/>
          <w:szCs w:val="28"/>
        </w:rPr>
      </w:pP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района за отчетный период по разделу составила 756 168,9 тыс. рублей. Кассовое исполнение  расходов составило 562 431,8  тыс. рублей, или 74,4 %  к уточненному плану года.</w:t>
      </w: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0102 «Функционирование высшего должностного лица органа местного самоуправления»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Уточненный план года по подразделу составил 27 117,0 тыс. рублей. Кассовое исполнение – 24 856,</w:t>
      </w:r>
      <w:r>
        <w:rPr>
          <w:sz w:val="28"/>
          <w:szCs w:val="28"/>
        </w:rPr>
        <w:t>1</w:t>
      </w:r>
      <w:r w:rsidRPr="00E30F8E">
        <w:rPr>
          <w:sz w:val="28"/>
          <w:szCs w:val="28"/>
        </w:rPr>
        <w:t xml:space="preserve"> тыс. рублей, что составляет 91,7% к уточненному плану года.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По данному подразделу учитывается содержание заместителей главы администрации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района.</w:t>
      </w:r>
    </w:p>
    <w:p w:rsidR="0030430D" w:rsidRPr="00E30F8E" w:rsidRDefault="0030430D" w:rsidP="008E4094">
      <w:pPr>
        <w:pStyle w:val="a3"/>
        <w:ind w:left="0"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 штатном расписании в 2012 год произошли следующие изменения:</w:t>
      </w:r>
    </w:p>
    <w:tbl>
      <w:tblPr>
        <w:tblpPr w:leftFromText="180" w:rightFromText="180" w:vertAnchor="text" w:horzAnchor="margin" w:tblpX="74" w:tblpY="91"/>
        <w:tblW w:w="99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03"/>
        <w:gridCol w:w="1419"/>
        <w:gridCol w:w="1440"/>
        <w:gridCol w:w="1620"/>
        <w:gridCol w:w="1440"/>
      </w:tblGrid>
      <w:tr w:rsidR="0030430D" w:rsidRPr="00E30F8E">
        <w:trPr>
          <w:trHeight w:val="1102"/>
        </w:trPr>
        <w:tc>
          <w:tcPr>
            <w:tcW w:w="4003" w:type="dxa"/>
          </w:tcPr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</w:p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Наименование</w:t>
            </w:r>
          </w:p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должностей</w:t>
            </w:r>
          </w:p>
        </w:tc>
        <w:tc>
          <w:tcPr>
            <w:tcW w:w="1419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Штатная численность на 01.01.2012 года</w:t>
            </w:r>
          </w:p>
        </w:tc>
        <w:tc>
          <w:tcPr>
            <w:tcW w:w="1440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Изменения штатной численности в 2011 году</w:t>
            </w:r>
          </w:p>
        </w:tc>
        <w:tc>
          <w:tcPr>
            <w:tcW w:w="1620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Штатная численность на 31.12.2012 года</w:t>
            </w:r>
          </w:p>
        </w:tc>
        <w:tc>
          <w:tcPr>
            <w:tcW w:w="1440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Фактически замещено на 31.12.2011 года</w:t>
            </w:r>
          </w:p>
        </w:tc>
      </w:tr>
      <w:tr w:rsidR="0030430D" w:rsidRPr="00E30F8E">
        <w:trPr>
          <w:trHeight w:val="364"/>
        </w:trPr>
        <w:tc>
          <w:tcPr>
            <w:tcW w:w="4003" w:type="dxa"/>
          </w:tcPr>
          <w:p w:rsidR="0030430D" w:rsidRPr="00E30F8E" w:rsidRDefault="0030430D" w:rsidP="007C1C73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Муниципальные служащие</w:t>
            </w:r>
          </w:p>
        </w:tc>
        <w:tc>
          <w:tcPr>
            <w:tcW w:w="1419" w:type="dxa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7</w:t>
            </w:r>
          </w:p>
        </w:tc>
        <w:tc>
          <w:tcPr>
            <w:tcW w:w="1440" w:type="dxa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  <w:tc>
          <w:tcPr>
            <w:tcW w:w="1620" w:type="dxa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7</w:t>
            </w:r>
          </w:p>
        </w:tc>
        <w:tc>
          <w:tcPr>
            <w:tcW w:w="1440" w:type="dxa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</w:t>
            </w:r>
          </w:p>
        </w:tc>
      </w:tr>
      <w:tr w:rsidR="0030430D" w:rsidRPr="00E30F8E">
        <w:trPr>
          <w:trHeight w:val="288"/>
        </w:trPr>
        <w:tc>
          <w:tcPr>
            <w:tcW w:w="4003" w:type="dxa"/>
          </w:tcPr>
          <w:p w:rsidR="0030430D" w:rsidRPr="00E30F8E" w:rsidRDefault="0030430D" w:rsidP="007C1C73">
            <w:pPr>
              <w:ind w:firstLine="567"/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ИТОГО</w:t>
            </w:r>
          </w:p>
        </w:tc>
        <w:tc>
          <w:tcPr>
            <w:tcW w:w="1419" w:type="dxa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7</w:t>
            </w:r>
          </w:p>
        </w:tc>
        <w:tc>
          <w:tcPr>
            <w:tcW w:w="1440" w:type="dxa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  <w:tc>
          <w:tcPr>
            <w:tcW w:w="1620" w:type="dxa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7</w:t>
            </w:r>
          </w:p>
        </w:tc>
        <w:tc>
          <w:tcPr>
            <w:tcW w:w="1440" w:type="dxa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</w:t>
            </w:r>
          </w:p>
        </w:tc>
      </w:tr>
    </w:tbl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 0103 «Функционирование законодательных (представительных) органов местного самоуправления»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14 805,9 тыс. рублей. Кассовое исполнение – 14 526,2 тыс. рублей, что составляет 98,1% к уточненному плану года.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По данному подразделу учитывается содержание Думы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района. </w:t>
      </w:r>
    </w:p>
    <w:p w:rsidR="0030430D" w:rsidRPr="00E30F8E" w:rsidRDefault="0030430D" w:rsidP="008E4094">
      <w:pPr>
        <w:pStyle w:val="a3"/>
        <w:ind w:left="0"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целях оптимизации деятельности исполнительных органов местного самоуправления в штатном расписании в 2012 году произошли следующие изменения:</w:t>
      </w:r>
    </w:p>
    <w:tbl>
      <w:tblPr>
        <w:tblpPr w:leftFromText="180" w:rightFromText="180" w:vertAnchor="text" w:horzAnchor="margin" w:tblpX="74" w:tblpY="91"/>
        <w:tblW w:w="99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4003"/>
        <w:gridCol w:w="1419"/>
        <w:gridCol w:w="1440"/>
        <w:gridCol w:w="1620"/>
        <w:gridCol w:w="1440"/>
      </w:tblGrid>
      <w:tr w:rsidR="0030430D" w:rsidRPr="00E30F8E">
        <w:trPr>
          <w:trHeight w:val="1102"/>
        </w:trPr>
        <w:tc>
          <w:tcPr>
            <w:tcW w:w="4003" w:type="dxa"/>
          </w:tcPr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</w:p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Наименование</w:t>
            </w:r>
          </w:p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должностей</w:t>
            </w:r>
          </w:p>
        </w:tc>
        <w:tc>
          <w:tcPr>
            <w:tcW w:w="1419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Штатная численность на 01.01.2012 года</w:t>
            </w:r>
          </w:p>
        </w:tc>
        <w:tc>
          <w:tcPr>
            <w:tcW w:w="1440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Изменения штатной численности в 2012 году</w:t>
            </w:r>
          </w:p>
        </w:tc>
        <w:tc>
          <w:tcPr>
            <w:tcW w:w="1620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Штатная численность на 31.12.2012 года</w:t>
            </w:r>
          </w:p>
        </w:tc>
        <w:tc>
          <w:tcPr>
            <w:tcW w:w="1440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Фактически замещено на 31.12.2012 года</w:t>
            </w:r>
          </w:p>
        </w:tc>
      </w:tr>
      <w:tr w:rsidR="0030430D" w:rsidRPr="00E30F8E">
        <w:trPr>
          <w:trHeight w:val="364"/>
        </w:trPr>
        <w:tc>
          <w:tcPr>
            <w:tcW w:w="4003" w:type="dxa"/>
          </w:tcPr>
          <w:p w:rsidR="0030430D" w:rsidRPr="00E30F8E" w:rsidRDefault="0030430D" w:rsidP="007C1C73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Муниципальные должности   </w:t>
            </w:r>
          </w:p>
        </w:tc>
        <w:tc>
          <w:tcPr>
            <w:tcW w:w="1419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</w:t>
            </w:r>
          </w:p>
        </w:tc>
        <w:tc>
          <w:tcPr>
            <w:tcW w:w="144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  <w:tc>
          <w:tcPr>
            <w:tcW w:w="162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</w:t>
            </w:r>
          </w:p>
        </w:tc>
        <w:tc>
          <w:tcPr>
            <w:tcW w:w="144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</w:t>
            </w:r>
          </w:p>
        </w:tc>
      </w:tr>
      <w:tr w:rsidR="0030430D" w:rsidRPr="00E30F8E">
        <w:trPr>
          <w:trHeight w:val="288"/>
        </w:trPr>
        <w:tc>
          <w:tcPr>
            <w:tcW w:w="4003" w:type="dxa"/>
          </w:tcPr>
          <w:p w:rsidR="0030430D" w:rsidRPr="00E30F8E" w:rsidRDefault="0030430D" w:rsidP="007C1C73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Муниципальные служащие</w:t>
            </w:r>
          </w:p>
        </w:tc>
        <w:tc>
          <w:tcPr>
            <w:tcW w:w="1419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</w:t>
            </w:r>
          </w:p>
        </w:tc>
        <w:tc>
          <w:tcPr>
            <w:tcW w:w="144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  <w:tc>
          <w:tcPr>
            <w:tcW w:w="162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</w:t>
            </w:r>
          </w:p>
        </w:tc>
        <w:tc>
          <w:tcPr>
            <w:tcW w:w="144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</w:t>
            </w:r>
          </w:p>
        </w:tc>
      </w:tr>
      <w:tr w:rsidR="0030430D" w:rsidRPr="00E30F8E">
        <w:trPr>
          <w:trHeight w:val="806"/>
        </w:trPr>
        <w:tc>
          <w:tcPr>
            <w:tcW w:w="4003" w:type="dxa"/>
          </w:tcPr>
          <w:p w:rsidR="0030430D" w:rsidRPr="00E30F8E" w:rsidRDefault="0030430D" w:rsidP="007C1C73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Рабочие, занятые </w:t>
            </w:r>
            <w:proofErr w:type="gramStart"/>
            <w:r w:rsidRPr="00E30F8E">
              <w:rPr>
                <w:sz w:val="28"/>
                <w:szCs w:val="28"/>
              </w:rPr>
              <w:t>техническим</w:t>
            </w:r>
            <w:proofErr w:type="gramEnd"/>
            <w:r w:rsidRPr="00E30F8E">
              <w:rPr>
                <w:sz w:val="28"/>
                <w:szCs w:val="28"/>
              </w:rPr>
              <w:t xml:space="preserve"> обеспечение деятельности органов местного самоуправления</w:t>
            </w:r>
          </w:p>
        </w:tc>
        <w:tc>
          <w:tcPr>
            <w:tcW w:w="1419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</w:t>
            </w:r>
          </w:p>
        </w:tc>
        <w:tc>
          <w:tcPr>
            <w:tcW w:w="144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-2</w:t>
            </w:r>
          </w:p>
        </w:tc>
        <w:tc>
          <w:tcPr>
            <w:tcW w:w="162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  <w:tc>
          <w:tcPr>
            <w:tcW w:w="144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</w:tr>
      <w:tr w:rsidR="0030430D" w:rsidRPr="00E30F8E">
        <w:trPr>
          <w:trHeight w:val="379"/>
        </w:trPr>
        <w:tc>
          <w:tcPr>
            <w:tcW w:w="4003" w:type="dxa"/>
          </w:tcPr>
          <w:p w:rsidR="0030430D" w:rsidRPr="00E30F8E" w:rsidRDefault="0030430D" w:rsidP="007C1C73">
            <w:pPr>
              <w:ind w:firstLine="567"/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ИТОГО</w:t>
            </w:r>
          </w:p>
        </w:tc>
        <w:tc>
          <w:tcPr>
            <w:tcW w:w="1419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9</w:t>
            </w:r>
          </w:p>
        </w:tc>
        <w:tc>
          <w:tcPr>
            <w:tcW w:w="144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-2</w:t>
            </w:r>
          </w:p>
        </w:tc>
        <w:tc>
          <w:tcPr>
            <w:tcW w:w="162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7</w:t>
            </w:r>
          </w:p>
        </w:tc>
        <w:tc>
          <w:tcPr>
            <w:tcW w:w="144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7</w:t>
            </w:r>
          </w:p>
        </w:tc>
      </w:tr>
    </w:tbl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 0104 «Функционирование органов</w:t>
      </w: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местного самоуправления»</w:t>
      </w: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Уточненный план года по подразделу составил 367 380,7 тыс. рублей. Кассовое исполнение – 361 982,1 тыс. рублей, что составляет 98,53% к уточненному плану года. 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ab/>
        <w:t xml:space="preserve">По данному подразделу учитывается содержание главы администрации района и органов местного самоуправления района. </w:t>
      </w:r>
    </w:p>
    <w:p w:rsidR="0030430D" w:rsidRPr="00E30F8E" w:rsidRDefault="0030430D" w:rsidP="008E4094">
      <w:pPr>
        <w:pStyle w:val="a3"/>
        <w:ind w:left="0"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целях оптимизации деятельности исполнительных органов местного самоуправления в штатном расписании в 2012 году произошли следующие изменения:</w:t>
      </w:r>
    </w:p>
    <w:tbl>
      <w:tblPr>
        <w:tblW w:w="1006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69"/>
        <w:gridCol w:w="1968"/>
        <w:gridCol w:w="1452"/>
        <w:gridCol w:w="1800"/>
        <w:gridCol w:w="1474"/>
      </w:tblGrid>
      <w:tr w:rsidR="0030430D" w:rsidRPr="00E30F8E">
        <w:tc>
          <w:tcPr>
            <w:tcW w:w="3369" w:type="dxa"/>
          </w:tcPr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</w:p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Наименование</w:t>
            </w:r>
          </w:p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должностей</w:t>
            </w:r>
          </w:p>
        </w:tc>
        <w:tc>
          <w:tcPr>
            <w:tcW w:w="1968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Штатная численность на 01.01.2012 года</w:t>
            </w:r>
          </w:p>
        </w:tc>
        <w:tc>
          <w:tcPr>
            <w:tcW w:w="1452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Изменения штатной численности в 2012 году</w:t>
            </w:r>
          </w:p>
        </w:tc>
        <w:tc>
          <w:tcPr>
            <w:tcW w:w="1800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Штатная численность на 31.12.2012 года</w:t>
            </w:r>
          </w:p>
        </w:tc>
        <w:tc>
          <w:tcPr>
            <w:tcW w:w="1474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Фактически замещено на 31.12.2012 года</w:t>
            </w:r>
          </w:p>
        </w:tc>
      </w:tr>
      <w:tr w:rsidR="0030430D" w:rsidRPr="00E30F8E">
        <w:tc>
          <w:tcPr>
            <w:tcW w:w="3369" w:type="dxa"/>
          </w:tcPr>
          <w:p w:rsidR="0030430D" w:rsidRPr="00E30F8E" w:rsidRDefault="0030430D" w:rsidP="007C1C73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Муниципальные служащие</w:t>
            </w:r>
          </w:p>
        </w:tc>
        <w:tc>
          <w:tcPr>
            <w:tcW w:w="1968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261</w:t>
            </w:r>
          </w:p>
        </w:tc>
        <w:tc>
          <w:tcPr>
            <w:tcW w:w="1452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+1</w:t>
            </w:r>
          </w:p>
        </w:tc>
        <w:tc>
          <w:tcPr>
            <w:tcW w:w="180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262</w:t>
            </w:r>
          </w:p>
        </w:tc>
        <w:tc>
          <w:tcPr>
            <w:tcW w:w="1474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262</w:t>
            </w:r>
          </w:p>
        </w:tc>
      </w:tr>
      <w:tr w:rsidR="0030430D" w:rsidRPr="00E30F8E">
        <w:tc>
          <w:tcPr>
            <w:tcW w:w="3369" w:type="dxa"/>
          </w:tcPr>
          <w:p w:rsidR="0030430D" w:rsidRPr="00E30F8E" w:rsidRDefault="0030430D" w:rsidP="007C1C73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Работники, занятые </w:t>
            </w:r>
            <w:proofErr w:type="gramStart"/>
            <w:r w:rsidRPr="00E30F8E">
              <w:rPr>
                <w:sz w:val="28"/>
                <w:szCs w:val="28"/>
              </w:rPr>
              <w:t>техническим</w:t>
            </w:r>
            <w:proofErr w:type="gramEnd"/>
            <w:r w:rsidRPr="00E30F8E">
              <w:rPr>
                <w:sz w:val="28"/>
                <w:szCs w:val="28"/>
              </w:rPr>
              <w:t xml:space="preserve"> обеспечение деятельности органов местного самоуправления</w:t>
            </w:r>
          </w:p>
        </w:tc>
        <w:tc>
          <w:tcPr>
            <w:tcW w:w="1968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17</w:t>
            </w:r>
          </w:p>
        </w:tc>
        <w:tc>
          <w:tcPr>
            <w:tcW w:w="1452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-7</w:t>
            </w:r>
          </w:p>
        </w:tc>
        <w:tc>
          <w:tcPr>
            <w:tcW w:w="180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10</w:t>
            </w:r>
          </w:p>
        </w:tc>
        <w:tc>
          <w:tcPr>
            <w:tcW w:w="1474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10</w:t>
            </w:r>
          </w:p>
        </w:tc>
      </w:tr>
      <w:tr w:rsidR="0030430D" w:rsidRPr="00E30F8E">
        <w:tc>
          <w:tcPr>
            <w:tcW w:w="3369" w:type="dxa"/>
          </w:tcPr>
          <w:p w:rsidR="0030430D" w:rsidRPr="00E30F8E" w:rsidRDefault="0030430D" w:rsidP="007C1C73">
            <w:pPr>
              <w:jc w:val="both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ИТОГО</w:t>
            </w:r>
          </w:p>
        </w:tc>
        <w:tc>
          <w:tcPr>
            <w:tcW w:w="1968" w:type="dxa"/>
          </w:tcPr>
          <w:p w:rsidR="0030430D" w:rsidRPr="00E30F8E" w:rsidRDefault="0030430D" w:rsidP="007E4F5D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278</w:t>
            </w:r>
          </w:p>
        </w:tc>
        <w:tc>
          <w:tcPr>
            <w:tcW w:w="1452" w:type="dxa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-6</w:t>
            </w:r>
          </w:p>
        </w:tc>
        <w:tc>
          <w:tcPr>
            <w:tcW w:w="1800" w:type="dxa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272</w:t>
            </w:r>
          </w:p>
        </w:tc>
        <w:tc>
          <w:tcPr>
            <w:tcW w:w="1474" w:type="dxa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263</w:t>
            </w:r>
          </w:p>
        </w:tc>
      </w:tr>
    </w:tbl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0105 «Судебная система»</w:t>
      </w: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>На выполнение полномочий по составлению списков кандидатов в присяжные заседатели федеральных судов общей юрисдикции в Российской Федерации выделены средства в сумме</w:t>
      </w:r>
      <w:proofErr w:type="gramEnd"/>
      <w:r w:rsidRPr="00E30F8E">
        <w:rPr>
          <w:sz w:val="28"/>
          <w:szCs w:val="28"/>
        </w:rPr>
        <w:t xml:space="preserve"> 22,6 тыс. рублей, исполнение – 22,6 тыс. рублей, что составляет 100,0% к уточненному плану года. </w:t>
      </w: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0106</w:t>
      </w:r>
      <w:r w:rsidRPr="00E30F8E">
        <w:t xml:space="preserve"> «</w:t>
      </w:r>
      <w:r w:rsidRPr="00E30F8E">
        <w:rPr>
          <w:i/>
          <w:iCs/>
          <w:sz w:val="28"/>
          <w:szCs w:val="28"/>
        </w:rPr>
        <w:t>Обеспечение деятельности финансовых, налоговых и таможенных органов и органов финансового (финансово-бюджетного) надзора»</w:t>
      </w: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Уточненный план года по подразделу составил 6 075,2 тыс. рублей. Кассовое исполнение – 5 912,8 тыс. рублей, что составляет 97,3 % к уточненному плану года. </w:t>
      </w:r>
    </w:p>
    <w:p w:rsidR="0030430D" w:rsidRPr="00E30F8E" w:rsidRDefault="0030430D" w:rsidP="008E4094">
      <w:pPr>
        <w:pStyle w:val="a3"/>
        <w:ind w:left="0"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штатном расписании в 2012 году произошли следующие изменения:</w:t>
      </w:r>
    </w:p>
    <w:tbl>
      <w:tblPr>
        <w:tblW w:w="1006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69"/>
        <w:gridCol w:w="1968"/>
        <w:gridCol w:w="1452"/>
        <w:gridCol w:w="1800"/>
        <w:gridCol w:w="1474"/>
      </w:tblGrid>
      <w:tr w:rsidR="0030430D" w:rsidRPr="00E30F8E">
        <w:tc>
          <w:tcPr>
            <w:tcW w:w="3369" w:type="dxa"/>
          </w:tcPr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</w:p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Наименование</w:t>
            </w:r>
          </w:p>
          <w:p w:rsidR="0030430D" w:rsidRPr="00E30F8E" w:rsidRDefault="0030430D" w:rsidP="007C1C73">
            <w:pPr>
              <w:ind w:firstLine="567"/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должностей</w:t>
            </w:r>
          </w:p>
        </w:tc>
        <w:tc>
          <w:tcPr>
            <w:tcW w:w="1968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Штатная численность на 01.01.2012 года</w:t>
            </w:r>
          </w:p>
        </w:tc>
        <w:tc>
          <w:tcPr>
            <w:tcW w:w="1452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Изменения штатной численности в 2012 году</w:t>
            </w:r>
          </w:p>
        </w:tc>
        <w:tc>
          <w:tcPr>
            <w:tcW w:w="1800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Штатная численность на 31.12.2012 года</w:t>
            </w:r>
          </w:p>
        </w:tc>
        <w:tc>
          <w:tcPr>
            <w:tcW w:w="1474" w:type="dxa"/>
          </w:tcPr>
          <w:p w:rsidR="0030430D" w:rsidRPr="00E30F8E" w:rsidRDefault="0030430D" w:rsidP="007C1C73">
            <w:pPr>
              <w:jc w:val="center"/>
              <w:rPr>
                <w:b/>
                <w:bCs/>
                <w:sz w:val="20"/>
                <w:szCs w:val="20"/>
              </w:rPr>
            </w:pPr>
            <w:r w:rsidRPr="00E30F8E">
              <w:rPr>
                <w:b/>
                <w:bCs/>
                <w:sz w:val="20"/>
                <w:szCs w:val="20"/>
              </w:rPr>
              <w:t>Фактически замещено на 31.12.2012 года</w:t>
            </w:r>
          </w:p>
        </w:tc>
      </w:tr>
      <w:tr w:rsidR="0030430D" w:rsidRPr="00E30F8E">
        <w:tc>
          <w:tcPr>
            <w:tcW w:w="3369" w:type="dxa"/>
          </w:tcPr>
          <w:p w:rsidR="0030430D" w:rsidRPr="00E30F8E" w:rsidRDefault="0030430D" w:rsidP="007C1C73">
            <w:pPr>
              <w:ind w:firstLine="567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Муниципальные служащие</w:t>
            </w:r>
          </w:p>
        </w:tc>
        <w:tc>
          <w:tcPr>
            <w:tcW w:w="1968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  <w:lang w:val="en-US"/>
              </w:rPr>
            </w:pPr>
            <w:r w:rsidRPr="00E30F8E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1452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  <w:lang w:val="en-US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  <w:tc>
          <w:tcPr>
            <w:tcW w:w="180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  <w:lang w:val="en-US"/>
              </w:rPr>
            </w:pPr>
            <w:r w:rsidRPr="00E30F8E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1474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  <w:lang w:val="en-US"/>
              </w:rPr>
            </w:pPr>
            <w:r w:rsidRPr="00E30F8E">
              <w:rPr>
                <w:sz w:val="28"/>
                <w:szCs w:val="28"/>
                <w:lang w:val="en-US"/>
              </w:rPr>
              <w:t>4</w:t>
            </w:r>
          </w:p>
        </w:tc>
      </w:tr>
      <w:tr w:rsidR="0030430D" w:rsidRPr="00E30F8E">
        <w:tc>
          <w:tcPr>
            <w:tcW w:w="3369" w:type="dxa"/>
          </w:tcPr>
          <w:p w:rsidR="0030430D" w:rsidRPr="00E30F8E" w:rsidRDefault="0030430D" w:rsidP="007C1C73">
            <w:pPr>
              <w:ind w:firstLine="567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ИТОГО</w:t>
            </w:r>
          </w:p>
        </w:tc>
        <w:tc>
          <w:tcPr>
            <w:tcW w:w="1968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  <w:lang w:val="en-US"/>
              </w:rPr>
            </w:pPr>
            <w:r w:rsidRPr="00E30F8E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1452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  <w:tc>
          <w:tcPr>
            <w:tcW w:w="1800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  <w:lang w:val="en-US"/>
              </w:rPr>
            </w:pPr>
            <w:r w:rsidRPr="00E30F8E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1474" w:type="dxa"/>
            <w:vAlign w:val="center"/>
          </w:tcPr>
          <w:p w:rsidR="0030430D" w:rsidRPr="00E30F8E" w:rsidRDefault="0030430D" w:rsidP="007C1C73">
            <w:pPr>
              <w:jc w:val="center"/>
              <w:rPr>
                <w:sz w:val="28"/>
                <w:szCs w:val="28"/>
                <w:lang w:val="en-US"/>
              </w:rPr>
            </w:pPr>
            <w:r w:rsidRPr="00E30F8E">
              <w:rPr>
                <w:sz w:val="28"/>
                <w:szCs w:val="28"/>
                <w:lang w:val="en-US"/>
              </w:rPr>
              <w:t>4</w:t>
            </w:r>
          </w:p>
        </w:tc>
      </w:tr>
    </w:tbl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</w:p>
    <w:p w:rsidR="0030430D" w:rsidRPr="00E30F8E" w:rsidRDefault="0030430D" w:rsidP="008E4094">
      <w:pPr>
        <w:ind w:firstLine="567"/>
        <w:jc w:val="center"/>
        <w:rPr>
          <w:sz w:val="28"/>
          <w:szCs w:val="28"/>
        </w:rPr>
      </w:pPr>
      <w:r w:rsidRPr="00E30F8E">
        <w:rPr>
          <w:sz w:val="28"/>
          <w:szCs w:val="28"/>
        </w:rPr>
        <w:t>Подраздел 0111«Резервные фонды»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125 220,4 тыс. рублей. Кассовое исполнение – 0,0 рублей.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Резервный фонд администрации района сформирован в целях финансирования непредвиденных расходов, в том числе на проведение аварийно – восстановительных работ по ликвидации последствий стихийных бедствий и других чрезвычайных ситуаций. 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ab/>
        <w:t xml:space="preserve">По данному подразделу расход не производится, так как бюджетные ассигнования из резервного фонда выделяются на соответствующие разделы функциональной классификации расходов для осуществления расходов на цели, предусмотренные Постановлением администрации района от 24.12.2012 № 122 «Об утверждении Положения о порядке </w:t>
      </w:r>
      <w:proofErr w:type="gramStart"/>
      <w:r w:rsidRPr="00E30F8E">
        <w:rPr>
          <w:sz w:val="28"/>
          <w:szCs w:val="28"/>
        </w:rPr>
        <w:t>использования бюджетных ассигнований резервного фонда администрации района</w:t>
      </w:r>
      <w:proofErr w:type="gramEnd"/>
      <w:r w:rsidRPr="00E30F8E">
        <w:rPr>
          <w:sz w:val="28"/>
          <w:szCs w:val="28"/>
        </w:rPr>
        <w:t>».</w:t>
      </w:r>
    </w:p>
    <w:p w:rsidR="0030430D" w:rsidRPr="00E30F8E" w:rsidRDefault="0030430D" w:rsidP="008E4094">
      <w:pPr>
        <w:ind w:firstLine="567"/>
        <w:jc w:val="center"/>
        <w:rPr>
          <w:i/>
          <w:iCs/>
          <w:sz w:val="28"/>
          <w:szCs w:val="28"/>
        </w:rPr>
      </w:pPr>
    </w:p>
    <w:p w:rsidR="0030430D" w:rsidRPr="00E30F8E" w:rsidRDefault="0030430D" w:rsidP="008E4094">
      <w:pPr>
        <w:ind w:firstLine="567"/>
        <w:jc w:val="center"/>
        <w:rPr>
          <w:sz w:val="28"/>
          <w:szCs w:val="28"/>
        </w:rPr>
      </w:pPr>
      <w:r w:rsidRPr="00E30F8E">
        <w:rPr>
          <w:sz w:val="28"/>
          <w:szCs w:val="28"/>
        </w:rPr>
        <w:t>Подраздел 0113 «Другие общегосударственные вопросы»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Уточненный план года по подразделу составил 215 547,1 тыс. рублей. Кассовое исполнение – 155 132,0 тыс. рублей, что составляет 72,0% к уточненному плану года. 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По данному подразделу </w:t>
      </w:r>
      <w:proofErr w:type="gramStart"/>
      <w:r w:rsidRPr="00E30F8E">
        <w:rPr>
          <w:sz w:val="28"/>
          <w:szCs w:val="28"/>
        </w:rPr>
        <w:t>произведены</w:t>
      </w:r>
      <w:proofErr w:type="gramEnd"/>
      <w:r w:rsidRPr="00E30F8E">
        <w:rPr>
          <w:sz w:val="28"/>
          <w:szCs w:val="28"/>
        </w:rPr>
        <w:t>: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1. Субсидия на выполнение муниципальной услуги «Осуществление  материально-технического обеспечения деятельности органов местного самоуправления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района»: план года 100 705,6  тыс. рублей. Исполнено – 100 705,6  тыс. рублей, что составляет 100,0% к годовым бюджетным назначениям. 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2. Расходы на оплату дополнительных гарантий и компенсаций работникам органов местного самоуправления (проезд в льготный отпуск), план года – 9 625,3 тыс. рублей, исполнение – 5 108,7 тыс. рублей или 53,1 %.</w:t>
      </w:r>
    </w:p>
    <w:p w:rsidR="0030430D" w:rsidRPr="00E30F8E" w:rsidRDefault="0030430D" w:rsidP="008E4094">
      <w:pPr>
        <w:ind w:firstLine="567"/>
        <w:jc w:val="both"/>
        <w:rPr>
          <w:sz w:val="26"/>
          <w:szCs w:val="26"/>
        </w:rPr>
      </w:pPr>
      <w:r w:rsidRPr="00E30F8E">
        <w:rPr>
          <w:sz w:val="28"/>
          <w:szCs w:val="28"/>
        </w:rPr>
        <w:t>3. Расходы на содержание комиссии по делам несовершеннолетних и защите их прав (5 единиц), план года – 9 034,1 тыс. рублей, исполнение – 8 520,5 тыс. рублей или  94,3%. Не полное освоение средств, сложилось в результате не полной укомплектованности штатного расписания, экономия по командировочным расходам.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4. Расходы на выполнение полномочий по организации деятельности административных комиссий (1 единица), план года – 1 604,5 тыс. рублей, исполнение –  1 604,5 тыс. рублей или 100,0%. 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5. Расходы на осуществление полномочий в области оборота этилового спирта, алкогольной и спиртосодержащей продукции (0,5 единицы), план года – 888,3 тыс. рублей, исполнение – 888,2 тыс. рублей или 100,0%.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6. Расходы по сделкам с имуществом и по оформлению документов по кадастровому учету: план года – 9 004,0 тыс. рублей, исполнение – 7 101,1 тыс. рублей, или 78,9 %. Не полное освоение средств, сложилось в результате экономии проводимых котировок.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7. Расходы на разработку инвестиционной политики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до 2020 года: план года – 445,5 тыс. рублей, исполнение – 445,5 тыс. рублей или 100,0%.</w:t>
      </w:r>
    </w:p>
    <w:p w:rsidR="0030430D" w:rsidRPr="00E30F8E" w:rsidRDefault="0030430D" w:rsidP="008E4094">
      <w:pPr>
        <w:ind w:firstLine="425"/>
        <w:jc w:val="both"/>
        <w:rPr>
          <w:sz w:val="26"/>
          <w:szCs w:val="26"/>
        </w:rPr>
      </w:pPr>
      <w:r w:rsidRPr="00E30F8E">
        <w:rPr>
          <w:sz w:val="28"/>
          <w:szCs w:val="28"/>
        </w:rPr>
        <w:t xml:space="preserve">8. Расходы на реконструкцию здания многофункционального центра в </w:t>
      </w:r>
      <w:proofErr w:type="spellStart"/>
      <w:r w:rsidRPr="00E30F8E">
        <w:rPr>
          <w:sz w:val="28"/>
          <w:szCs w:val="28"/>
        </w:rPr>
        <w:t>пгт</w:t>
      </w:r>
      <w:proofErr w:type="spellEnd"/>
      <w:r w:rsidRPr="00E30F8E">
        <w:rPr>
          <w:sz w:val="28"/>
          <w:szCs w:val="28"/>
        </w:rPr>
        <w:t xml:space="preserve"> </w:t>
      </w:r>
      <w:proofErr w:type="spellStart"/>
      <w:r w:rsidRPr="00E30F8E">
        <w:rPr>
          <w:sz w:val="28"/>
          <w:szCs w:val="28"/>
        </w:rPr>
        <w:t>Излучинск</w:t>
      </w:r>
      <w:proofErr w:type="spellEnd"/>
      <w:r w:rsidRPr="00E30F8E">
        <w:rPr>
          <w:sz w:val="28"/>
          <w:szCs w:val="28"/>
        </w:rPr>
        <w:t xml:space="preserve"> были предусмотрены из средств местного бюджета в размере 8 059,0 тыс. рублей, т.к. в обеспечении сметы расходов на проведение данных работ предполагалось </w:t>
      </w:r>
      <w:proofErr w:type="spellStart"/>
      <w:r w:rsidRPr="00E30F8E">
        <w:rPr>
          <w:sz w:val="28"/>
          <w:szCs w:val="28"/>
        </w:rPr>
        <w:t>софинансирование</w:t>
      </w:r>
      <w:proofErr w:type="spellEnd"/>
      <w:r w:rsidRPr="00E30F8E">
        <w:rPr>
          <w:sz w:val="28"/>
          <w:szCs w:val="28"/>
        </w:rPr>
        <w:t xml:space="preserve"> расходов из окружного бюджета, но не было произведено, средства местного бюджета не были освоены. 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9. Расходы на реализацию целевых программ, в том числе: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9.1 Целевая программа «Социально-экономическое развитие коренных малочисленных народов Севера, проживающих </w:t>
      </w:r>
      <w:proofErr w:type="gramStart"/>
      <w:r w:rsidRPr="00E30F8E">
        <w:rPr>
          <w:sz w:val="28"/>
          <w:szCs w:val="28"/>
        </w:rPr>
        <w:t>в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Нижневартовском</w:t>
      </w:r>
      <w:proofErr w:type="gramEnd"/>
      <w:r w:rsidRPr="00E30F8E">
        <w:rPr>
          <w:sz w:val="28"/>
          <w:szCs w:val="28"/>
        </w:rPr>
        <w:t xml:space="preserve"> районе, на </w:t>
      </w:r>
      <w:r w:rsidRPr="00E30F8E">
        <w:rPr>
          <w:sz w:val="28"/>
          <w:szCs w:val="28"/>
        </w:rPr>
        <w:lastRenderedPageBreak/>
        <w:t xml:space="preserve">2012-2014 годы»: план года 12 328,6 </w:t>
      </w:r>
      <w:r>
        <w:rPr>
          <w:sz w:val="28"/>
          <w:szCs w:val="28"/>
        </w:rPr>
        <w:t>тыс. рублей, исполнение 12 102,1</w:t>
      </w:r>
      <w:r w:rsidRPr="00E30F8E">
        <w:rPr>
          <w:sz w:val="28"/>
          <w:szCs w:val="28"/>
        </w:rPr>
        <w:t xml:space="preserve"> тыс. рублей или 98,2 %. из них:</w:t>
      </w: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оказание мер социальной поддержки на оплату проезда лицам из числа малочисленных народов Севера на внутрирайонных маршрутах – 546,9 тыс. рублей;</w:t>
      </w: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оказание мер социальной поддержки на оплату проживание лиц из числа малочисленных народов Севера в социальных гостиницах района – 400,0 тыс. рублей;</w:t>
      </w: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 xml:space="preserve">проведение районных национальных праздников (праздник охотника и оленевода, праздник </w:t>
      </w:r>
      <w:proofErr w:type="spellStart"/>
      <w:r w:rsidRPr="00E30F8E">
        <w:rPr>
          <w:sz w:val="28"/>
          <w:szCs w:val="28"/>
        </w:rPr>
        <w:t>Обласа</w:t>
      </w:r>
      <w:proofErr w:type="spellEnd"/>
      <w:r w:rsidRPr="00E30F8E">
        <w:rPr>
          <w:sz w:val="28"/>
          <w:szCs w:val="28"/>
        </w:rPr>
        <w:t>, праздник «Прилет Вороны», праздник «Осени, декада «Коренных народов Севера») – 710,6 тыс. рублей;</w:t>
      </w:r>
      <w:proofErr w:type="gramEnd"/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приобретение и выделение на льготной основе ГСМ лицам из числа малочисленных народов Севера, ведущим традиционный образ жизни и занимающимся традиционными видами промысла – 2 884,1 тыс. рублей;</w:t>
      </w:r>
    </w:p>
    <w:p w:rsidR="0030430D" w:rsidRPr="00E30F8E" w:rsidRDefault="0030430D" w:rsidP="00A85019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>материальная помощь оленеводам-частникам района на приобретение нового поголовья оленей – 800,0 тыс. рублей;</w:t>
      </w: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почтовые и банковские переводы для перечисления выплат – 3,0 тыс. рублей;</w:t>
      </w: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оказание мер социальной поддержки семьям оленеводов-частников района – 1  599,7 тыс. рублей;</w:t>
      </w: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приобретение снегоходов, лодок, лодочных моторов, электростанций, радиостанций и других сре</w:t>
      </w:r>
      <w:proofErr w:type="gramStart"/>
      <w:r w:rsidRPr="00E30F8E">
        <w:rPr>
          <w:sz w:val="28"/>
          <w:szCs w:val="28"/>
        </w:rPr>
        <w:t>дств пр</w:t>
      </w:r>
      <w:proofErr w:type="gramEnd"/>
      <w:r w:rsidRPr="00E30F8E">
        <w:rPr>
          <w:sz w:val="28"/>
          <w:szCs w:val="28"/>
        </w:rPr>
        <w:t>оизводства, необходимых для ведения традиционного хозяйствования лиц, ведущих традиционный образ жизни – 4 507,2 тыс. рублей;</w:t>
      </w: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техническое обслуживание радиостанций, абонентская плата услуг радиосвязи на территориях традиционного природопользования – 70,7 тыс. рублей;</w:t>
      </w:r>
    </w:p>
    <w:p w:rsidR="0030430D" w:rsidRPr="00E30F8E" w:rsidRDefault="0030430D" w:rsidP="00A85019">
      <w:pPr>
        <w:rPr>
          <w:sz w:val="28"/>
          <w:szCs w:val="28"/>
        </w:rPr>
      </w:pPr>
      <w:r w:rsidRPr="00E30F8E">
        <w:rPr>
          <w:sz w:val="28"/>
          <w:szCs w:val="28"/>
        </w:rPr>
        <w:t xml:space="preserve">         абонентская плата услуг радиосвязи на территориях традиционного природопользования – 25,</w:t>
      </w:r>
      <w:r>
        <w:rPr>
          <w:sz w:val="28"/>
          <w:szCs w:val="28"/>
        </w:rPr>
        <w:t>4</w:t>
      </w:r>
      <w:r w:rsidRPr="00E30F8E">
        <w:rPr>
          <w:sz w:val="28"/>
          <w:szCs w:val="28"/>
        </w:rPr>
        <w:t xml:space="preserve"> тыс. рублей;</w:t>
      </w:r>
    </w:p>
    <w:p w:rsidR="0030430D" w:rsidRPr="00E30F8E" w:rsidRDefault="0030430D" w:rsidP="00A85019">
      <w:pPr>
        <w:rPr>
          <w:sz w:val="28"/>
          <w:szCs w:val="28"/>
        </w:rPr>
      </w:pPr>
      <w:r w:rsidRPr="00E30F8E">
        <w:rPr>
          <w:sz w:val="28"/>
          <w:szCs w:val="28"/>
        </w:rPr>
        <w:t xml:space="preserve">         формирование выставочного фонда – 389,3 тыс. рублей;</w:t>
      </w:r>
    </w:p>
    <w:p w:rsidR="0030430D" w:rsidRPr="00E30F8E" w:rsidRDefault="0030430D" w:rsidP="00A85019">
      <w:pPr>
        <w:rPr>
          <w:sz w:val="28"/>
          <w:szCs w:val="28"/>
        </w:rPr>
      </w:pPr>
      <w:r w:rsidRPr="00E30F8E">
        <w:rPr>
          <w:sz w:val="28"/>
          <w:szCs w:val="28"/>
        </w:rPr>
        <w:t xml:space="preserve">         изготовление информационно справочных брошюр – 165,2 тыс. рублей.      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 xml:space="preserve">9.2 Целевая программа «Социально-экономическое развитие коренных малочисленных народов Севера в Ханты-Мансийском автономном </w:t>
      </w:r>
      <w:proofErr w:type="spellStart"/>
      <w:r w:rsidRPr="00E30F8E">
        <w:rPr>
          <w:sz w:val="28"/>
          <w:szCs w:val="28"/>
        </w:rPr>
        <w:t>округе-Югре</w:t>
      </w:r>
      <w:proofErr w:type="spellEnd"/>
      <w:r w:rsidRPr="00E30F8E">
        <w:rPr>
          <w:sz w:val="28"/>
          <w:szCs w:val="28"/>
        </w:rPr>
        <w:t xml:space="preserve"> на 2011-2013 годы» при плане 200,0 тыс. рублей исполнение 200,0 тыс. рублей или 100,0%;</w:t>
      </w:r>
      <w:proofErr w:type="gramEnd"/>
    </w:p>
    <w:p w:rsidR="0030430D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9.3 Целевая программа «Развитие муниципальной службы </w:t>
      </w:r>
      <w:proofErr w:type="gramStart"/>
      <w:r w:rsidRPr="00E30F8E">
        <w:rPr>
          <w:sz w:val="28"/>
          <w:szCs w:val="28"/>
        </w:rPr>
        <w:t>в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Нижневартовском</w:t>
      </w:r>
      <w:proofErr w:type="gramEnd"/>
      <w:r w:rsidRPr="00E30F8E">
        <w:rPr>
          <w:sz w:val="28"/>
          <w:szCs w:val="28"/>
        </w:rPr>
        <w:t xml:space="preserve"> районе на 2010-2012 годы»: план года 597,0 тыс. рублей, исполнение 484,1 тыс. рублей или 8</w:t>
      </w:r>
      <w:r>
        <w:rPr>
          <w:sz w:val="28"/>
          <w:szCs w:val="28"/>
        </w:rPr>
        <w:t>1,1%. Экономия сложилась по причине того, что не исполнены расходы по оплате курсов повышения квалификации, в связи с переносом даты их проведения.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 xml:space="preserve">9.4 Целевая программа "Комплексная программа капитального строительства, реконструкции, капитального ремонта и подготовки объектов жилищно-коммунального хозяйства к работе в осенне-зимний период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2009-2014 годы", при плане 43 104,9 тыс. рублей исполнение составило  5 250,6 тыс. рублей, или 12,2%.</w:t>
      </w:r>
      <w:r w:rsidRPr="00E30F8E">
        <w:t xml:space="preserve"> </w:t>
      </w:r>
      <w:r w:rsidRPr="00E30F8E">
        <w:rPr>
          <w:sz w:val="28"/>
          <w:szCs w:val="28"/>
        </w:rPr>
        <w:t xml:space="preserve">Невысокий процент исполнения расходов вызван тем, что оплата производится за фактически </w:t>
      </w:r>
      <w:r w:rsidRPr="00E30F8E">
        <w:rPr>
          <w:sz w:val="28"/>
          <w:szCs w:val="28"/>
        </w:rPr>
        <w:lastRenderedPageBreak/>
        <w:t>выполненные работы, согласно предоставленным актам выполненных работ, в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сроки</w:t>
      </w:r>
      <w:proofErr w:type="gramEnd"/>
      <w:r w:rsidRPr="00E30F8E">
        <w:rPr>
          <w:sz w:val="28"/>
          <w:szCs w:val="28"/>
        </w:rPr>
        <w:t xml:space="preserve"> установленные заключенными договорами;</w:t>
      </w:r>
    </w:p>
    <w:p w:rsidR="0030430D" w:rsidRPr="00E30F8E" w:rsidRDefault="0030430D" w:rsidP="008E4094">
      <w:pPr>
        <w:ind w:firstLine="567"/>
        <w:jc w:val="both"/>
        <w:rPr>
          <w:sz w:val="26"/>
          <w:szCs w:val="26"/>
        </w:rPr>
      </w:pPr>
      <w:r w:rsidRPr="00E30F8E">
        <w:rPr>
          <w:sz w:val="28"/>
          <w:szCs w:val="28"/>
        </w:rPr>
        <w:t>9.5  Целевая программа «Приобретение автотранспорта и спецтехники в собственность района на 2012-2015 годы», при плане 7 433,9 тыс. рублей, исполнение составляет 1 926,5 тыс. рублей или 25,9%.</w:t>
      </w:r>
      <w:r w:rsidRPr="00E30F8E">
        <w:rPr>
          <w:sz w:val="26"/>
          <w:szCs w:val="26"/>
        </w:rPr>
        <w:t xml:space="preserve"> </w:t>
      </w:r>
      <w:r w:rsidRPr="00E30F8E">
        <w:rPr>
          <w:sz w:val="28"/>
          <w:szCs w:val="28"/>
        </w:rPr>
        <w:t>Экономия сложилась, в связи с затянувшейся процедурой торгов расходы перенесены на 2013 год.</w:t>
      </w:r>
    </w:p>
    <w:p w:rsidR="0030430D" w:rsidRPr="00E30F8E" w:rsidRDefault="0030430D" w:rsidP="008E4094">
      <w:pPr>
        <w:pStyle w:val="a9"/>
        <w:ind w:firstLine="567"/>
        <w:jc w:val="both"/>
      </w:pPr>
      <w:proofErr w:type="gramStart"/>
      <w:r w:rsidRPr="00E30F8E">
        <w:rPr>
          <w:sz w:val="28"/>
          <w:szCs w:val="28"/>
        </w:rPr>
        <w:t>9.6 Целевая программа «Комплексные меры пожарной безопасности на объектах социального назначения и жилищного фонда в районе на 2011-2012 годы» при плане 1 393,4 тыс. рублей исполнение составило 1 103,8 тыс. рублей или 79,2%.</w:t>
      </w:r>
      <w:r w:rsidRPr="00E30F8E">
        <w:t xml:space="preserve"> </w:t>
      </w:r>
      <w:r w:rsidRPr="00E30F8E">
        <w:rPr>
          <w:sz w:val="28"/>
          <w:szCs w:val="28"/>
        </w:rPr>
        <w:t xml:space="preserve">Не полное освоение расходов связано с тем, что оплата производится по факту выполнения работ, согласно предоставленным актам выполненных работ, в сроки установленные заключенными договорами. </w:t>
      </w:r>
      <w:proofErr w:type="gramEnd"/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10. Иные межбюджетные трансферты целевого назначения, при плане 4931,0 тыс. рублей, исполнение 4 931,0 тыс. рублей или 100,0%.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11. Расходы на аттестацию рабочих мест администрации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при плане 1 059,5 тыс. рублей исполнение составляет 377,6 тыс. рублей или 35,6%.</w:t>
      </w:r>
      <w:r w:rsidRPr="00E30F8E">
        <w:rPr>
          <w:sz w:val="26"/>
          <w:szCs w:val="26"/>
        </w:rPr>
        <w:t xml:space="preserve"> </w:t>
      </w:r>
      <w:r w:rsidRPr="00E30F8E">
        <w:rPr>
          <w:sz w:val="28"/>
          <w:szCs w:val="28"/>
        </w:rPr>
        <w:t>Экономия сложилась по итогам проведенных торгов.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12. Разработка комплексной программы развития системы коммунальной инфраструктуры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при плане 1 600,0 тыс. рублей исполнение составляет 1 600,0 тыс. рублей или 100,0%.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13. Транспортный налог при плане 2 100,0 тыс. рублей исполнение составляет 1 349,7 или 64,3%. Не полное освоение связанно с изменением в налоговом законодательстве, отмена ставки транспортного налога до 150 лошадей.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14. Премирование победителей смотра-конкурса в области охраны труда и социально трудовых отношений при плане 1,0 тыс. рублей исполнение 1,0 тыс. рублей или 100,0%.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15. Приобретение автомобиля при плане 896,1 тыс. рублей исполнение составляет 896,1 тыс. рублей или 100,0%.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16. Субсидия на иные цели (приобретение основных средств) при плане 523,0 тыс. рублей исполнение составляет 523,0 тыс. рублей или 100,0%.</w:t>
      </w:r>
    </w:p>
    <w:p w:rsidR="0030430D" w:rsidRPr="00E30F8E" w:rsidRDefault="0030430D" w:rsidP="008E4094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17. Расходы на услуги по содержанию имущества при плане 12,4 тыс. рублей исполнение составляет 12,3 тыс. рублей или 100,0%.</w:t>
      </w:r>
    </w:p>
    <w:p w:rsidR="0030430D" w:rsidRPr="00E30F8E" w:rsidRDefault="0030430D" w:rsidP="007752D3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7724DE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Раздел 0200 «Национальная оборона»</w:t>
      </w:r>
    </w:p>
    <w:p w:rsidR="0030430D" w:rsidRPr="00E30F8E" w:rsidRDefault="0030430D" w:rsidP="007724DE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7724DE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района за отчетный период по разделу составила  4 621,7 тыс. рублей. Кассовое исполнение расходов составило – 4 621,7 тыс. рублей, что составляет 100,0 % к  уточненному плану года.</w:t>
      </w:r>
    </w:p>
    <w:p w:rsidR="0030430D" w:rsidRPr="00E30F8E" w:rsidRDefault="0030430D" w:rsidP="00810B1C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Расходы данного раздела направлены на осуществление полномочий по первичному воинскому учету на территориях, где отсутствуют военные комиссар</w:t>
      </w:r>
      <w:r>
        <w:rPr>
          <w:sz w:val="28"/>
          <w:szCs w:val="28"/>
        </w:rPr>
        <w:t>иаты за счет субвенции федерального</w:t>
      </w:r>
      <w:r w:rsidRPr="00E30F8E">
        <w:rPr>
          <w:sz w:val="28"/>
          <w:szCs w:val="28"/>
        </w:rPr>
        <w:t xml:space="preserve"> бюджета.</w:t>
      </w:r>
    </w:p>
    <w:p w:rsidR="0030430D" w:rsidRPr="00E30F8E" w:rsidRDefault="0030430D" w:rsidP="00810B1C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7752D3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A85019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lastRenderedPageBreak/>
        <w:t>Раздел 0300 «Национальная безопасность и правоохранительная деятельность»</w:t>
      </w: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района за отчетный период по разделу составила  15 792,8 тыс. рублей. Кассовое исполнение расходов составило – 11 175,2 тыс. рублей, что составляет 70,8 % к  уточненному плану года.</w:t>
      </w:r>
    </w:p>
    <w:p w:rsidR="0030430D" w:rsidRPr="00E30F8E" w:rsidRDefault="0030430D" w:rsidP="00270B69">
      <w:pPr>
        <w:jc w:val="both"/>
        <w:rPr>
          <w:sz w:val="28"/>
          <w:szCs w:val="28"/>
        </w:rPr>
      </w:pP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0304 «Органы юстиции»</w:t>
      </w:r>
    </w:p>
    <w:p w:rsidR="0030430D" w:rsidRPr="00E30F8E" w:rsidRDefault="0030430D" w:rsidP="00270B69">
      <w:pPr>
        <w:jc w:val="both"/>
        <w:rPr>
          <w:sz w:val="28"/>
          <w:szCs w:val="28"/>
        </w:rPr>
      </w:pPr>
    </w:p>
    <w:p w:rsidR="0030430D" w:rsidRPr="00E30F8E" w:rsidRDefault="0030430D" w:rsidP="00257523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6 918,5 тыс. рублей. Кассовое исполнение – 6 917,9 тыс. рублей, что составляет 100,0% к уточненному плану года</w:t>
      </w:r>
      <w:r w:rsidRPr="00E30F8E">
        <w:t xml:space="preserve"> </w:t>
      </w:r>
      <w:r w:rsidRPr="00E30F8E">
        <w:rPr>
          <w:sz w:val="28"/>
          <w:szCs w:val="28"/>
        </w:rPr>
        <w:t>на содержание отдела регистрации актов гражданского состояния.</w:t>
      </w:r>
    </w:p>
    <w:p w:rsidR="0030430D" w:rsidRPr="00E30F8E" w:rsidRDefault="0030430D" w:rsidP="00257523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отчете по сети, штатам и контингентам за 2012 год произошли следующие изменения:</w:t>
      </w:r>
    </w:p>
    <w:p w:rsidR="0030430D" w:rsidRPr="00E30F8E" w:rsidRDefault="0030430D" w:rsidP="00257523">
      <w:pPr>
        <w:ind w:firstLine="567"/>
        <w:jc w:val="both"/>
        <w:rPr>
          <w:sz w:val="28"/>
          <w:szCs w:val="28"/>
        </w:rPr>
      </w:pPr>
    </w:p>
    <w:tbl>
      <w:tblPr>
        <w:tblW w:w="8068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540"/>
        <w:gridCol w:w="1843"/>
        <w:gridCol w:w="1843"/>
        <w:gridCol w:w="1842"/>
      </w:tblGrid>
      <w:tr w:rsidR="0030430D" w:rsidRPr="00E30F8E">
        <w:tc>
          <w:tcPr>
            <w:tcW w:w="2540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</w:pPr>
            <w:r w:rsidRPr="00E30F8E">
              <w:t>Наименование должностей</w:t>
            </w:r>
          </w:p>
        </w:tc>
        <w:tc>
          <w:tcPr>
            <w:tcW w:w="1843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</w:pPr>
            <w:r w:rsidRPr="00E30F8E">
              <w:t>Штатная численность на 31.12.2011 г.</w:t>
            </w:r>
          </w:p>
        </w:tc>
        <w:tc>
          <w:tcPr>
            <w:tcW w:w="1843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</w:pPr>
            <w:r w:rsidRPr="00E30F8E">
              <w:t>Штатная численность на 31.12.2012 г.</w:t>
            </w:r>
          </w:p>
        </w:tc>
        <w:tc>
          <w:tcPr>
            <w:tcW w:w="1842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</w:pPr>
            <w:r w:rsidRPr="00E30F8E">
              <w:t>Отклонения (гр.3-гр.2)</w:t>
            </w:r>
          </w:p>
        </w:tc>
      </w:tr>
      <w:tr w:rsidR="0030430D" w:rsidRPr="00E30F8E">
        <w:tc>
          <w:tcPr>
            <w:tcW w:w="2540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</w:t>
            </w:r>
          </w:p>
        </w:tc>
        <w:tc>
          <w:tcPr>
            <w:tcW w:w="1843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</w:t>
            </w:r>
          </w:p>
        </w:tc>
        <w:tc>
          <w:tcPr>
            <w:tcW w:w="1843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</w:t>
            </w:r>
          </w:p>
        </w:tc>
        <w:tc>
          <w:tcPr>
            <w:tcW w:w="1842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</w:t>
            </w:r>
          </w:p>
        </w:tc>
      </w:tr>
      <w:tr w:rsidR="0030430D" w:rsidRPr="00E30F8E">
        <w:tc>
          <w:tcPr>
            <w:tcW w:w="2540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Муниципальные служащие</w:t>
            </w:r>
          </w:p>
        </w:tc>
        <w:tc>
          <w:tcPr>
            <w:tcW w:w="1843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</w:t>
            </w:r>
          </w:p>
        </w:tc>
        <w:tc>
          <w:tcPr>
            <w:tcW w:w="1843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</w:t>
            </w:r>
          </w:p>
        </w:tc>
        <w:tc>
          <w:tcPr>
            <w:tcW w:w="1842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</w:tr>
      <w:tr w:rsidR="0030430D" w:rsidRPr="00E30F8E">
        <w:tc>
          <w:tcPr>
            <w:tcW w:w="2540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b/>
                <w:bCs/>
                <w:sz w:val="28"/>
                <w:szCs w:val="28"/>
              </w:rPr>
            </w:pPr>
            <w:r w:rsidRPr="00E30F8E">
              <w:rPr>
                <w:b/>
                <w:bCs/>
                <w:sz w:val="28"/>
                <w:szCs w:val="28"/>
              </w:rPr>
              <w:t>ИТОГО</w:t>
            </w:r>
          </w:p>
        </w:tc>
        <w:tc>
          <w:tcPr>
            <w:tcW w:w="1843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b/>
                <w:bCs/>
                <w:sz w:val="28"/>
                <w:szCs w:val="28"/>
              </w:rPr>
            </w:pPr>
            <w:r w:rsidRPr="00E30F8E">
              <w:rPr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843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b/>
                <w:bCs/>
                <w:sz w:val="28"/>
                <w:szCs w:val="28"/>
              </w:rPr>
            </w:pPr>
            <w:r w:rsidRPr="00E30F8E">
              <w:rPr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842" w:type="dxa"/>
            <w:vAlign w:val="center"/>
          </w:tcPr>
          <w:p w:rsidR="0030430D" w:rsidRPr="00E30F8E" w:rsidRDefault="0030430D" w:rsidP="007C1C73">
            <w:pPr>
              <w:ind w:firstLine="22"/>
              <w:jc w:val="center"/>
              <w:rPr>
                <w:b/>
                <w:bCs/>
                <w:sz w:val="28"/>
                <w:szCs w:val="28"/>
              </w:rPr>
            </w:pPr>
            <w:r w:rsidRPr="00E30F8E">
              <w:rPr>
                <w:b/>
                <w:bCs/>
                <w:sz w:val="28"/>
                <w:szCs w:val="28"/>
              </w:rPr>
              <w:t>0</w:t>
            </w:r>
          </w:p>
        </w:tc>
      </w:tr>
    </w:tbl>
    <w:p w:rsidR="0030430D" w:rsidRPr="00E30F8E" w:rsidRDefault="0030430D" w:rsidP="00257523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0B5480"/>
    <w:p w:rsidR="0030430D" w:rsidRPr="00E30F8E" w:rsidRDefault="0030430D" w:rsidP="00A8501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0309 «Защита населения и территории от последствий чрезвычайных ситуаций природного и техногенного характера, гражданская оборона»</w:t>
      </w:r>
    </w:p>
    <w:p w:rsidR="0030430D" w:rsidRPr="00E30F8E" w:rsidRDefault="0030430D" w:rsidP="00A85019">
      <w:pPr>
        <w:jc w:val="both"/>
        <w:rPr>
          <w:sz w:val="28"/>
          <w:szCs w:val="28"/>
        </w:rPr>
      </w:pP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8 675,3 тыс. рублей. Кассовое исполнение – 4 058,</w:t>
      </w:r>
      <w:r>
        <w:rPr>
          <w:sz w:val="28"/>
          <w:szCs w:val="28"/>
        </w:rPr>
        <w:t>3</w:t>
      </w:r>
      <w:r w:rsidRPr="00E30F8E">
        <w:rPr>
          <w:sz w:val="28"/>
          <w:szCs w:val="28"/>
        </w:rPr>
        <w:t xml:space="preserve"> тыс. рублей, что составляет 46,78 % к уточненному плану года.</w:t>
      </w:r>
    </w:p>
    <w:p w:rsidR="0030430D" w:rsidRPr="00E30F8E" w:rsidRDefault="0030430D" w:rsidP="00A85019">
      <w:pPr>
        <w:tabs>
          <w:tab w:val="left" w:pos="360"/>
          <w:tab w:val="left" w:pos="720"/>
        </w:tabs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По данному подразделу в 2012 году лимиты бюджетных ассигнований использованы </w:t>
      </w:r>
      <w:proofErr w:type="gramStart"/>
      <w:r w:rsidRPr="00E30F8E">
        <w:rPr>
          <w:sz w:val="28"/>
          <w:szCs w:val="28"/>
        </w:rPr>
        <w:t>на</w:t>
      </w:r>
      <w:proofErr w:type="gramEnd"/>
      <w:r w:rsidRPr="00E30F8E">
        <w:rPr>
          <w:sz w:val="28"/>
          <w:szCs w:val="28"/>
        </w:rPr>
        <w:t>:</w:t>
      </w:r>
    </w:p>
    <w:p w:rsidR="0030430D" w:rsidRPr="00E30F8E" w:rsidRDefault="0030430D" w:rsidP="00A85019">
      <w:pPr>
        <w:tabs>
          <w:tab w:val="left" w:pos="360"/>
          <w:tab w:val="left" w:pos="720"/>
        </w:tabs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мероприятия по предупреждению и ликвидации последствий чрезвычайных ситуаций и стихийных бедствий природного и техногенного характера при плане 645,8 рубля, исполнение 645,8 тысяч  рублей или 100%. </w:t>
      </w:r>
    </w:p>
    <w:p w:rsidR="0030430D" w:rsidRPr="00E30F8E" w:rsidRDefault="0030430D" w:rsidP="00A85019">
      <w:pPr>
        <w:tabs>
          <w:tab w:val="left" w:pos="360"/>
          <w:tab w:val="left" w:pos="720"/>
        </w:tabs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подготовка населения и организаций к действиям в чрезвычайной ситуации в мирное и военное время при плане 600,0 тысяч рублей, исполнение 600,00 тысяч рублей или 100 %. </w:t>
      </w:r>
    </w:p>
    <w:p w:rsidR="0030430D" w:rsidRPr="00E30F8E" w:rsidRDefault="0030430D" w:rsidP="00A85019">
      <w:pPr>
        <w:tabs>
          <w:tab w:val="left" w:pos="360"/>
          <w:tab w:val="left" w:pos="720"/>
        </w:tabs>
        <w:ind w:firstLine="720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>- целевая программа «Снижение рисков и последствий чрезвычайных ситуаций природного и техногенного характера на территории района на 2012-2015 годы» при плане 6 878,4 тыс. рублей, исполнение 2 437,2 тыс. рублей или 35,4 %. Не полное освоение средств обусловлено тем, что не выполнены условия договора по страхованию имущества со стороны страховой компании, в связи с этим 90 % страховой премии по условиям договора будет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произведена</w:t>
      </w:r>
      <w:proofErr w:type="gramEnd"/>
      <w:r w:rsidRPr="00E30F8E">
        <w:rPr>
          <w:sz w:val="28"/>
          <w:szCs w:val="28"/>
        </w:rPr>
        <w:t xml:space="preserve"> в феврале 2013 года. Оплата услуг по аварийно спасательным и аварийно восстановительным работам в зоне чрезвычайной ситуации (происшествия, бедствия) производилась по факту. Оплата за  разработку Плана по </w:t>
      </w:r>
      <w:r w:rsidRPr="00E30F8E">
        <w:rPr>
          <w:sz w:val="28"/>
          <w:szCs w:val="28"/>
        </w:rPr>
        <w:lastRenderedPageBreak/>
        <w:t>предупреждению и ликвидации разливов нефти и нефтепродуктов на территории района  будет производиться в 2013 году.</w:t>
      </w:r>
    </w:p>
    <w:p w:rsidR="0030430D" w:rsidRPr="00E30F8E" w:rsidRDefault="0030430D" w:rsidP="00A85019">
      <w:pPr>
        <w:tabs>
          <w:tab w:val="left" w:pos="360"/>
          <w:tab w:val="left" w:pos="720"/>
        </w:tabs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</w:t>
      </w:r>
      <w:proofErr w:type="gramStart"/>
      <w:r w:rsidRPr="00E30F8E">
        <w:rPr>
          <w:sz w:val="28"/>
          <w:szCs w:val="28"/>
        </w:rPr>
        <w:t>ц</w:t>
      </w:r>
      <w:proofErr w:type="gramEnd"/>
      <w:r w:rsidRPr="00E30F8E">
        <w:rPr>
          <w:sz w:val="28"/>
          <w:szCs w:val="28"/>
        </w:rPr>
        <w:t xml:space="preserve">елевая программа «Комплексные меры пожарной безопасности на объектах социального назначения и жилищного фонда в районе на 2011-2012 годы» при плане 286,00 тыс. рублей исполнение 120,00 тыс. рублей или 42,0 %. Выплата субсидий общественному учреждению «Добровольная пожарная команда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района» выплата производилась по факту.</w:t>
      </w:r>
    </w:p>
    <w:p w:rsidR="0030430D" w:rsidRPr="00E30F8E" w:rsidRDefault="0030430D" w:rsidP="00A85019">
      <w:pPr>
        <w:tabs>
          <w:tab w:val="left" w:pos="360"/>
          <w:tab w:val="left" w:pos="720"/>
        </w:tabs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</w:t>
      </w:r>
      <w:proofErr w:type="gramStart"/>
      <w:r w:rsidRPr="00E30F8E">
        <w:rPr>
          <w:sz w:val="28"/>
          <w:szCs w:val="28"/>
        </w:rPr>
        <w:t>ц</w:t>
      </w:r>
      <w:proofErr w:type="gramEnd"/>
      <w:r w:rsidRPr="00E30F8E">
        <w:rPr>
          <w:sz w:val="28"/>
          <w:szCs w:val="28"/>
        </w:rPr>
        <w:t>елевая программа "Профилактика экстремизма, гармонизации межэтнических и межкультурных отношений, укрепление толерантности в Нижневартовском  районе на 2012-2014 годы" при плане 265,00 тыс. рублей исполнение 255,4 тыс. рублей или 96,4 %.</w:t>
      </w:r>
    </w:p>
    <w:p w:rsidR="0030430D" w:rsidRPr="00E30F8E" w:rsidRDefault="0030430D" w:rsidP="00A85019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       </w:t>
      </w:r>
    </w:p>
    <w:p w:rsidR="0030430D" w:rsidRPr="00E30F8E" w:rsidRDefault="0030430D" w:rsidP="00A85019"/>
    <w:p w:rsidR="0030430D" w:rsidRPr="00E30F8E" w:rsidRDefault="0030430D" w:rsidP="00A8501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0314 «Другие вопросы в области национальной безопасности и правоохранительной деятельности»</w:t>
      </w:r>
    </w:p>
    <w:p w:rsidR="0030430D" w:rsidRPr="00E30F8E" w:rsidRDefault="0030430D" w:rsidP="00A85019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199,0 тыс. рублей. Кассовое исполнение – 199,0 тыс. рублей, что составляет 100 % к уточненному плану года.</w:t>
      </w: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Расходы направлены на мероприятия в рамках:</w:t>
      </w: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муниципальной целевой программы «Профилактика правонарушений и преступности </w:t>
      </w:r>
      <w:proofErr w:type="gramStart"/>
      <w:r w:rsidRPr="00E30F8E">
        <w:rPr>
          <w:sz w:val="28"/>
          <w:szCs w:val="28"/>
        </w:rPr>
        <w:t>в</w:t>
      </w:r>
      <w:proofErr w:type="gramEnd"/>
      <w:r w:rsidRPr="00E30F8E">
        <w:rPr>
          <w:sz w:val="28"/>
          <w:szCs w:val="28"/>
        </w:rPr>
        <w:t xml:space="preserve">  </w:t>
      </w:r>
      <w:proofErr w:type="gramStart"/>
      <w:r w:rsidRPr="00E30F8E">
        <w:rPr>
          <w:sz w:val="28"/>
          <w:szCs w:val="28"/>
        </w:rPr>
        <w:t>Нижневартовском</w:t>
      </w:r>
      <w:proofErr w:type="gramEnd"/>
      <w:r w:rsidRPr="00E30F8E">
        <w:rPr>
          <w:sz w:val="28"/>
          <w:szCs w:val="28"/>
        </w:rPr>
        <w:t xml:space="preserve"> районе на 2011-2013 годы» составили – 109,0 тыс. рублей, при плане – 109,0 тыс. рублей.</w:t>
      </w:r>
    </w:p>
    <w:p w:rsidR="0030430D" w:rsidRPr="00E30F8E" w:rsidRDefault="0030430D" w:rsidP="00A8501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целевой программы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"Профилактика правонарушений в Ханты Мансийском автономном округе - </w:t>
      </w:r>
      <w:proofErr w:type="spellStart"/>
      <w:r w:rsidRPr="00E30F8E">
        <w:rPr>
          <w:sz w:val="28"/>
          <w:szCs w:val="28"/>
        </w:rPr>
        <w:t>Югре</w:t>
      </w:r>
      <w:proofErr w:type="spellEnd"/>
      <w:r w:rsidRPr="00E30F8E">
        <w:rPr>
          <w:sz w:val="28"/>
          <w:szCs w:val="28"/>
        </w:rPr>
        <w:t xml:space="preserve"> на 2011-2013 годы" в рамках долгосрочной целевой программы "Профилактика правонарушений и преступности в Нижневартовском районе на 2011-2013 годы" составили 90,0 тыс. рублей, при плане 90,0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ублей.</w:t>
      </w:r>
    </w:p>
    <w:p w:rsidR="0030430D" w:rsidRPr="00E30F8E" w:rsidRDefault="0030430D" w:rsidP="00A85019"/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ind w:firstLine="708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Раздел 0400 «Национальная экономика»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района за отчетный период по разделу составила 437 832,7 тыс. рублей. Кассовое исполнение расходов 397 258,7 тыс. рублей, что составляет 90,7 % к  уточненному плану года.</w:t>
      </w:r>
    </w:p>
    <w:p w:rsidR="0030430D" w:rsidRPr="00E30F8E" w:rsidRDefault="0030430D" w:rsidP="00270B69">
      <w:pPr>
        <w:jc w:val="both"/>
      </w:pPr>
    </w:p>
    <w:p w:rsidR="0030430D" w:rsidRPr="00E30F8E" w:rsidRDefault="0030430D" w:rsidP="00A85019">
      <w:pPr>
        <w:jc w:val="center"/>
        <w:rPr>
          <w:b/>
          <w:bCs/>
          <w:i/>
          <w:iCs/>
          <w:sz w:val="28"/>
          <w:szCs w:val="28"/>
        </w:rPr>
      </w:pPr>
    </w:p>
    <w:p w:rsidR="0030430D" w:rsidRPr="00E30F8E" w:rsidRDefault="0030430D" w:rsidP="00A8501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0401 «Общеэкономические вопросы»</w:t>
      </w:r>
    </w:p>
    <w:p w:rsidR="0030430D" w:rsidRPr="00E30F8E" w:rsidRDefault="0030430D" w:rsidP="00A85019">
      <w:pPr>
        <w:ind w:firstLine="708"/>
        <w:jc w:val="both"/>
        <w:rPr>
          <w:i/>
          <w:iCs/>
          <w:sz w:val="28"/>
          <w:szCs w:val="28"/>
        </w:rPr>
      </w:pPr>
    </w:p>
    <w:p w:rsidR="0030430D" w:rsidRPr="00E30F8E" w:rsidRDefault="0030430D" w:rsidP="00A85019">
      <w:pPr>
        <w:tabs>
          <w:tab w:val="left" w:pos="709"/>
        </w:tabs>
        <w:jc w:val="both"/>
        <w:rPr>
          <w:b/>
          <w:bCs/>
          <w:sz w:val="28"/>
          <w:szCs w:val="28"/>
        </w:rPr>
      </w:pPr>
      <w:r w:rsidRPr="00E30F8E">
        <w:rPr>
          <w:sz w:val="28"/>
          <w:szCs w:val="28"/>
        </w:rPr>
        <w:tab/>
        <w:t>Уточненный план года  составляет  3 985,1 тыс. руб., исполнение – 3 985,1 тыс. руб., или 100,0 %.</w:t>
      </w:r>
    </w:p>
    <w:p w:rsidR="0030430D" w:rsidRPr="00E30F8E" w:rsidRDefault="0030430D" w:rsidP="00A85019">
      <w:pPr>
        <w:tabs>
          <w:tab w:val="left" w:pos="709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Pr="00E30F8E">
        <w:rPr>
          <w:sz w:val="28"/>
          <w:szCs w:val="28"/>
        </w:rPr>
        <w:t xml:space="preserve">По данному подразделу предусмотрены расходы на реализацию </w:t>
      </w:r>
      <w:proofErr w:type="gramStart"/>
      <w:r w:rsidRPr="00E30F8E">
        <w:rPr>
          <w:sz w:val="28"/>
          <w:szCs w:val="28"/>
        </w:rPr>
        <w:t>целевой</w:t>
      </w:r>
      <w:proofErr w:type="gramEnd"/>
      <w:r w:rsidRPr="00E30F8E">
        <w:rPr>
          <w:sz w:val="28"/>
          <w:szCs w:val="28"/>
        </w:rPr>
        <w:t xml:space="preserve"> </w:t>
      </w:r>
    </w:p>
    <w:p w:rsidR="0030430D" w:rsidRPr="00E30F8E" w:rsidRDefault="0030430D" w:rsidP="00A85019">
      <w:pPr>
        <w:tabs>
          <w:tab w:val="left" w:pos="709"/>
        </w:tabs>
        <w:rPr>
          <w:sz w:val="28"/>
          <w:szCs w:val="28"/>
        </w:rPr>
      </w:pPr>
      <w:r w:rsidRPr="00E30F8E">
        <w:rPr>
          <w:sz w:val="28"/>
          <w:szCs w:val="28"/>
        </w:rPr>
        <w:t xml:space="preserve">программы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"Содействие занятости населения" на 2011-2013 годы в сумме 3 985,1 тыс. рублей, исполнение 3 985,1 тыс. рублей или 100,00%.</w:t>
      </w:r>
    </w:p>
    <w:p w:rsidR="0030430D" w:rsidRPr="00E30F8E" w:rsidRDefault="0030430D" w:rsidP="00A85019">
      <w:pPr>
        <w:ind w:firstLine="708"/>
        <w:jc w:val="both"/>
      </w:pP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0405 «Сельское хозяйство и рыболовство»</w:t>
      </w:r>
    </w:p>
    <w:p w:rsidR="0030430D" w:rsidRPr="00E30F8E" w:rsidRDefault="0030430D" w:rsidP="00270B69">
      <w:pPr>
        <w:jc w:val="center"/>
        <w:rPr>
          <w:b/>
          <w:bCs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>Уточненный план года по подразделу составил 90 584,7 тыс. рублей. Кассовое исполнение – 90 558,5 тыс. рублей, что составляет 100,0 % к  уточненному плану года.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По данному подразделу финансируются следующие программы: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1. Муниципальная целевая программа «Развитие сельского хозяйства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2011-2013 годы». При плане 15 300,0 тыс. рублей исполнение по программе составляет – 15 280,9 тыс. рублей, или 99,9 %  к уточненному плану.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2. Программа Ханты-Мансийского автономного округа </w:t>
      </w:r>
      <w:proofErr w:type="gramStart"/>
      <w:r w:rsidRPr="00E30F8E">
        <w:rPr>
          <w:sz w:val="28"/>
          <w:szCs w:val="28"/>
        </w:rPr>
        <w:t>-</w:t>
      </w:r>
      <w:proofErr w:type="spellStart"/>
      <w:r w:rsidRPr="00E30F8E">
        <w:rPr>
          <w:sz w:val="28"/>
          <w:szCs w:val="28"/>
        </w:rPr>
        <w:t>Ю</w:t>
      </w:r>
      <w:proofErr w:type="gramEnd"/>
      <w:r w:rsidRPr="00E30F8E">
        <w:rPr>
          <w:sz w:val="28"/>
          <w:szCs w:val="28"/>
        </w:rPr>
        <w:t>гры</w:t>
      </w:r>
      <w:proofErr w:type="spellEnd"/>
      <w:r w:rsidRPr="00E30F8E">
        <w:rPr>
          <w:sz w:val="28"/>
          <w:szCs w:val="28"/>
        </w:rPr>
        <w:t xml:space="preserve"> "Развитие агропромышленного комплекса, заготовки и переработки дикоросов Ханты-Мансийского автономного округа -</w:t>
      </w:r>
      <w:proofErr w:type="spellStart"/>
      <w:r w:rsidRPr="00E30F8E">
        <w:rPr>
          <w:sz w:val="28"/>
          <w:szCs w:val="28"/>
        </w:rPr>
        <w:t>Югры</w:t>
      </w:r>
      <w:proofErr w:type="spellEnd"/>
      <w:r w:rsidRPr="00E30F8E">
        <w:rPr>
          <w:sz w:val="28"/>
          <w:szCs w:val="28"/>
        </w:rPr>
        <w:t xml:space="preserve"> в 2011-2013 годах и на период до 2015 года". При плане 75 284,</w:t>
      </w:r>
      <w:r>
        <w:rPr>
          <w:sz w:val="28"/>
          <w:szCs w:val="28"/>
        </w:rPr>
        <w:t>8</w:t>
      </w:r>
      <w:r w:rsidRPr="00E30F8E">
        <w:rPr>
          <w:sz w:val="28"/>
          <w:szCs w:val="28"/>
        </w:rPr>
        <w:t xml:space="preserve"> тыс. рублей исполнение по программе составляет – 75 277,6 тыс. рублей, или 100,0 %  к уточненному плану.</w:t>
      </w: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0408 « Транспорт»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79 772,4 тыс. рублей. Кассовое исполнение – 68 328,2 тыс. рублей, что составляет 85,7 % к уточненному плану года.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подразделе отражены расходы, направленные на удовлетворение потребностей предприятий, организаций, учреждений и граждан в грузопассажирских перевозках.</w:t>
      </w:r>
    </w:p>
    <w:p w:rsidR="0030430D" w:rsidRPr="00E30F8E" w:rsidRDefault="0030430D" w:rsidP="00270B69">
      <w:pPr>
        <w:tabs>
          <w:tab w:val="left" w:pos="720"/>
        </w:tabs>
        <w:jc w:val="both"/>
        <w:rPr>
          <w:b/>
          <w:bCs/>
          <w:i/>
          <w:iCs/>
        </w:rPr>
      </w:pPr>
    </w:p>
    <w:p w:rsidR="0030430D" w:rsidRPr="00E30F8E" w:rsidRDefault="0030430D" w:rsidP="00270B69">
      <w:pPr>
        <w:tabs>
          <w:tab w:val="left" w:pos="720"/>
        </w:tabs>
        <w:jc w:val="center"/>
        <w:rPr>
          <w:sz w:val="28"/>
          <w:szCs w:val="28"/>
        </w:rPr>
      </w:pPr>
      <w:r w:rsidRPr="00E30F8E">
        <w:rPr>
          <w:sz w:val="28"/>
          <w:szCs w:val="28"/>
        </w:rPr>
        <w:t>Воздушный транспорт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При плане года  62 224,1 тыс. рублей расходы исполнены в сумме 51 231,4 тыс. рублей или 82,3 % к уточненному плану года.</w:t>
      </w:r>
    </w:p>
    <w:p w:rsidR="0030430D" w:rsidRPr="00E30F8E" w:rsidRDefault="0030430D" w:rsidP="00031507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Расходы по воздушному транспорту предусматривают предоставление субсидии авиапредприятиям, осуществляющим внутрирайонные пассажирские и грузовые авиаперевозки на покрытие убытков между фактической стоимостью  выполненных рейсов и выручкой от продажи билетов, а также расходы на содержание вертолетных площадок.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Средства исполнены не в полном объеме, так как оплата за предоставленные услуги в декабре 2012 года произведена в январе 2013 года.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</w:r>
    </w:p>
    <w:p w:rsidR="0030430D" w:rsidRPr="00E30F8E" w:rsidRDefault="0030430D" w:rsidP="00270B69">
      <w:pPr>
        <w:tabs>
          <w:tab w:val="left" w:pos="720"/>
        </w:tabs>
        <w:jc w:val="center"/>
        <w:rPr>
          <w:sz w:val="28"/>
          <w:szCs w:val="28"/>
        </w:rPr>
      </w:pPr>
      <w:r w:rsidRPr="00E30F8E">
        <w:rPr>
          <w:sz w:val="28"/>
          <w:szCs w:val="28"/>
        </w:rPr>
        <w:t>Водный транспорт</w:t>
      </w:r>
    </w:p>
    <w:p w:rsidR="0030430D" w:rsidRPr="00E30F8E" w:rsidRDefault="0030430D" w:rsidP="00270B69">
      <w:pPr>
        <w:tabs>
          <w:tab w:val="left" w:pos="720"/>
        </w:tabs>
        <w:jc w:val="both"/>
        <w:rPr>
          <w:b/>
          <w:bCs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При плане года – 17 548,3 тыс. рублей расходы исполнены в сумме 17 096,8 тыс. рублей или 97,4 % к уточненному плану года.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Расходы на водный транспорт направлены на предоставление субсидии предприятиям на покрытие разницы между фактической стоимостью выполненных рейсов и выручкой от продажи билетов.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7A7E68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0409 «Дорожное хозяйство (дорожные фонды)»</w:t>
      </w:r>
    </w:p>
    <w:p w:rsidR="0030430D" w:rsidRPr="00E30F8E" w:rsidRDefault="0030430D" w:rsidP="007A7E68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7A7E68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>Уточненный план года по подразделу составил 131 125,</w:t>
      </w:r>
      <w:r>
        <w:rPr>
          <w:sz w:val="28"/>
          <w:szCs w:val="28"/>
        </w:rPr>
        <w:t>2</w:t>
      </w:r>
      <w:r w:rsidRPr="00E30F8E">
        <w:rPr>
          <w:sz w:val="28"/>
          <w:szCs w:val="28"/>
        </w:rPr>
        <w:t xml:space="preserve"> тыс. рублей. Кассовое исполнение – 128 797,1 тыс. рублей, что составляет 98,2 % к уточненному плану года.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Расходы подраздела направлены </w:t>
      </w:r>
      <w:proofErr w:type="gramStart"/>
      <w:r w:rsidRPr="00E30F8E">
        <w:rPr>
          <w:sz w:val="28"/>
          <w:szCs w:val="28"/>
        </w:rPr>
        <w:t>на</w:t>
      </w:r>
      <w:proofErr w:type="gramEnd"/>
      <w:r w:rsidRPr="00E30F8E">
        <w:rPr>
          <w:sz w:val="28"/>
          <w:szCs w:val="28"/>
        </w:rPr>
        <w:t>: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tbl>
      <w:tblPr>
        <w:tblW w:w="10149" w:type="dxa"/>
        <w:tblInd w:w="-106" w:type="dxa"/>
        <w:tblLook w:val="00A0"/>
      </w:tblPr>
      <w:tblGrid>
        <w:gridCol w:w="5969"/>
        <w:gridCol w:w="1559"/>
        <w:gridCol w:w="1707"/>
        <w:gridCol w:w="914"/>
      </w:tblGrid>
      <w:tr w:rsidR="0030430D" w:rsidRPr="00E30F8E">
        <w:trPr>
          <w:trHeight w:val="626"/>
        </w:trPr>
        <w:tc>
          <w:tcPr>
            <w:tcW w:w="5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430D" w:rsidRPr="00E30F8E" w:rsidRDefault="0030430D" w:rsidP="00704539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0430D" w:rsidRPr="00E30F8E" w:rsidRDefault="0030430D" w:rsidP="00704539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План 2012</w:t>
            </w:r>
          </w:p>
        </w:tc>
        <w:tc>
          <w:tcPr>
            <w:tcW w:w="1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0430D" w:rsidRPr="00E30F8E" w:rsidRDefault="0030430D" w:rsidP="00704539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Исполнение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0430D" w:rsidRPr="00E30F8E" w:rsidRDefault="0030430D" w:rsidP="00704539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%</w:t>
            </w:r>
          </w:p>
        </w:tc>
      </w:tr>
      <w:tr w:rsidR="0030430D" w:rsidRPr="00E30F8E">
        <w:trPr>
          <w:trHeight w:val="1286"/>
        </w:trPr>
        <w:tc>
          <w:tcPr>
            <w:tcW w:w="5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704539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"Развитие транспортной системы Ханты-Мансийского автономного округа </w:t>
            </w:r>
            <w:proofErr w:type="gramStart"/>
            <w:r w:rsidRPr="00E30F8E">
              <w:rPr>
                <w:sz w:val="28"/>
                <w:szCs w:val="28"/>
              </w:rPr>
              <w:t>-</w:t>
            </w:r>
            <w:proofErr w:type="spellStart"/>
            <w:r w:rsidRPr="00E30F8E">
              <w:rPr>
                <w:sz w:val="28"/>
                <w:szCs w:val="28"/>
              </w:rPr>
              <w:t>Ю</w:t>
            </w:r>
            <w:proofErr w:type="gramEnd"/>
            <w:r w:rsidRPr="00E30F8E">
              <w:rPr>
                <w:sz w:val="28"/>
                <w:szCs w:val="28"/>
              </w:rPr>
              <w:t>гры</w:t>
            </w:r>
            <w:proofErr w:type="spellEnd"/>
            <w:r w:rsidRPr="00E30F8E">
              <w:rPr>
                <w:sz w:val="28"/>
                <w:szCs w:val="28"/>
              </w:rPr>
              <w:t>" на 2011-2013 годы и</w:t>
            </w:r>
            <w:r>
              <w:rPr>
                <w:sz w:val="28"/>
                <w:szCs w:val="28"/>
              </w:rPr>
              <w:t xml:space="preserve"> </w:t>
            </w:r>
            <w:r w:rsidRPr="00E30F8E">
              <w:rPr>
                <w:sz w:val="28"/>
                <w:szCs w:val="28"/>
              </w:rPr>
              <w:t xml:space="preserve">на период до 2015 года" Подпрограмма "Автомобильные дороги" в рамках целевой программы "Развитие транспортной системы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на 2011-2013 годы"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704539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59 579,6</w:t>
            </w:r>
          </w:p>
        </w:tc>
        <w:tc>
          <w:tcPr>
            <w:tcW w:w="17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704539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57 717,4</w:t>
            </w:r>
          </w:p>
        </w:tc>
        <w:tc>
          <w:tcPr>
            <w:tcW w:w="9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704539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96,9</w:t>
            </w:r>
          </w:p>
        </w:tc>
      </w:tr>
      <w:tr w:rsidR="0030430D" w:rsidRPr="00E30F8E">
        <w:trPr>
          <w:trHeight w:val="698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704539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"Развитие транспортной системы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на 2011-2013 годы"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704539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69 112,6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704539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68 647,0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704539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99,3</w:t>
            </w:r>
          </w:p>
        </w:tc>
      </w:tr>
      <w:tr w:rsidR="0030430D" w:rsidRPr="00E30F8E">
        <w:trPr>
          <w:trHeight w:val="514"/>
        </w:trPr>
        <w:tc>
          <w:tcPr>
            <w:tcW w:w="5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704539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"Повышение безопасности дорожного движения на территории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на 2012-2013 годы"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704539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2 433,0</w:t>
            </w:r>
          </w:p>
        </w:tc>
        <w:tc>
          <w:tcPr>
            <w:tcW w:w="17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704539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2 432,7</w:t>
            </w:r>
          </w:p>
        </w:tc>
        <w:tc>
          <w:tcPr>
            <w:tcW w:w="9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704539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100,0</w:t>
            </w:r>
          </w:p>
        </w:tc>
      </w:tr>
    </w:tbl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0410 «Связь»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27 941,1 тыс. рублей. Кассовое исполнение – 26 106,4 тыс. рублей, что составляет 93,4 % к уточненному плану года.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Расходы подраздела направлены на оплату услуг в области </w:t>
      </w:r>
      <w:proofErr w:type="spellStart"/>
      <w:r w:rsidRPr="00E30F8E">
        <w:rPr>
          <w:sz w:val="28"/>
          <w:szCs w:val="28"/>
        </w:rPr>
        <w:t>информатизационно-коммуникационных</w:t>
      </w:r>
      <w:proofErr w:type="spellEnd"/>
      <w:r w:rsidRPr="00E30F8E">
        <w:rPr>
          <w:sz w:val="28"/>
          <w:szCs w:val="28"/>
        </w:rPr>
        <w:t xml:space="preserve"> технологий и связи (приобретение компьютерной техники, серверного оборудования, а также приобретение, обновление, обеспечение и обслуживание программных продуктов, расходы по интернет-услугам).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Экономия сложилась в связи с экономией по торгам по приобретению программного обеспечения, уменьшением фактических расходов по внутризоновой, сотовой связи. </w:t>
      </w:r>
    </w:p>
    <w:p w:rsidR="0030430D" w:rsidRPr="00E30F8E" w:rsidRDefault="0030430D" w:rsidP="00270B69">
      <w:pPr>
        <w:widowControl w:val="0"/>
        <w:tabs>
          <w:tab w:val="left" w:pos="525"/>
        </w:tabs>
        <w:jc w:val="center"/>
      </w:pP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0412 «Другие вопросы в области национальной экономики »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Уточненный план года по подразделу составил 104 424,2 тыс. рублей. Кассовое исполнение – 79 483,4 тыс. рублей, что составляет 76,1 % к уточненному плану года. 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По данному подразделу финансируются следующие расходы:</w:t>
      </w:r>
    </w:p>
    <w:tbl>
      <w:tblPr>
        <w:tblW w:w="10274" w:type="dxa"/>
        <w:tblInd w:w="-106" w:type="dxa"/>
        <w:tblLook w:val="00A0"/>
      </w:tblPr>
      <w:tblGrid>
        <w:gridCol w:w="6451"/>
        <w:gridCol w:w="1417"/>
        <w:gridCol w:w="1560"/>
        <w:gridCol w:w="846"/>
      </w:tblGrid>
      <w:tr w:rsidR="0030430D" w:rsidRPr="00E30F8E">
        <w:trPr>
          <w:trHeight w:val="270"/>
        </w:trPr>
        <w:tc>
          <w:tcPr>
            <w:tcW w:w="6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План 2012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Исполнено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%</w:t>
            </w:r>
          </w:p>
        </w:tc>
      </w:tr>
      <w:tr w:rsidR="0030430D" w:rsidRPr="00E30F8E">
        <w:trPr>
          <w:trHeight w:val="765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Субвенции местным бюджетам на осуществление полномочий по государственному управлению охраной труда (Иные выплаты персоналу)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3 177,1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2 760,2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86,9</w:t>
            </w:r>
          </w:p>
        </w:tc>
      </w:tr>
      <w:tr w:rsidR="0030430D" w:rsidRPr="00E30F8E">
        <w:trPr>
          <w:trHeight w:val="510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lastRenderedPageBreak/>
              <w:t xml:space="preserve">Содержание МКУ "Управление капитального строительства по застройке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44 043,0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42 092,3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95,6</w:t>
            </w:r>
          </w:p>
        </w:tc>
      </w:tr>
      <w:tr w:rsidR="0030430D" w:rsidRPr="00E30F8E">
        <w:trPr>
          <w:trHeight w:val="255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Субсидии МКТРП "</w:t>
            </w:r>
            <w:proofErr w:type="spellStart"/>
            <w:r w:rsidRPr="00E30F8E">
              <w:rPr>
                <w:sz w:val="28"/>
                <w:szCs w:val="28"/>
              </w:rPr>
              <w:t>Корлики</w:t>
            </w:r>
            <w:proofErr w:type="spellEnd"/>
            <w:r w:rsidRPr="00E30F8E">
              <w:rPr>
                <w:sz w:val="28"/>
                <w:szCs w:val="28"/>
              </w:rPr>
              <w:t>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10 080,0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10 080,0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100,0</w:t>
            </w:r>
          </w:p>
        </w:tc>
      </w:tr>
      <w:tr w:rsidR="0030430D" w:rsidRPr="00E30F8E">
        <w:trPr>
          <w:trHeight w:val="765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"Развитие малого и среднего предпринимательства </w:t>
            </w:r>
            <w:proofErr w:type="gramStart"/>
            <w:r w:rsidRPr="00E30F8E">
              <w:rPr>
                <w:sz w:val="28"/>
                <w:szCs w:val="28"/>
              </w:rPr>
              <w:t>в</w:t>
            </w:r>
            <w:proofErr w:type="gramEnd"/>
            <w:r w:rsidRPr="00E30F8E">
              <w:rPr>
                <w:sz w:val="28"/>
                <w:szCs w:val="28"/>
              </w:rPr>
              <w:t xml:space="preserve"> </w:t>
            </w:r>
            <w:proofErr w:type="gramStart"/>
            <w:r w:rsidRPr="00E30F8E">
              <w:rPr>
                <w:sz w:val="28"/>
                <w:szCs w:val="28"/>
              </w:rPr>
              <w:t>Ханты-Мансийском</w:t>
            </w:r>
            <w:proofErr w:type="gramEnd"/>
            <w:r w:rsidRPr="00E30F8E">
              <w:rPr>
                <w:sz w:val="28"/>
                <w:szCs w:val="28"/>
              </w:rPr>
              <w:t xml:space="preserve"> автономном округе - </w:t>
            </w:r>
            <w:proofErr w:type="spellStart"/>
            <w:r w:rsidRPr="00E30F8E">
              <w:rPr>
                <w:sz w:val="28"/>
                <w:szCs w:val="28"/>
              </w:rPr>
              <w:t>Югре</w:t>
            </w:r>
            <w:proofErr w:type="spellEnd"/>
            <w:r w:rsidRPr="00E30F8E">
              <w:rPr>
                <w:sz w:val="28"/>
                <w:szCs w:val="28"/>
              </w:rPr>
              <w:t xml:space="preserve"> на 2011-2013 годы и на период до 2015 года"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8 849,5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7 911,2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89,4</w:t>
            </w:r>
          </w:p>
        </w:tc>
      </w:tr>
      <w:tr w:rsidR="0030430D" w:rsidRPr="00E30F8E">
        <w:trPr>
          <w:trHeight w:val="765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Целевая программа "Содействие развитию жилищного строительства на 2011 -2013 годы и на период до 2015 года" Подпрограмма "Градостроительная деятельность"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1 876,3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1 876,3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100,0</w:t>
            </w:r>
          </w:p>
        </w:tc>
      </w:tr>
      <w:tr w:rsidR="0030430D" w:rsidRPr="00E30F8E">
        <w:trPr>
          <w:trHeight w:val="765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Целевая программа "Энергосбережение  и повышение энергетической эффективности в Ханты-Мансийском автономном округ</w:t>
            </w:r>
            <w:proofErr w:type="gramStart"/>
            <w:r w:rsidRPr="00E30F8E">
              <w:rPr>
                <w:sz w:val="28"/>
                <w:szCs w:val="28"/>
              </w:rPr>
              <w:t>е-</w:t>
            </w:r>
            <w:proofErr w:type="gramEnd"/>
            <w:r w:rsidRPr="00E30F8E">
              <w:rPr>
                <w:sz w:val="28"/>
                <w:szCs w:val="28"/>
              </w:rPr>
              <w:t xml:space="preserve"> </w:t>
            </w:r>
            <w:proofErr w:type="spellStart"/>
            <w:r w:rsidRPr="00E30F8E">
              <w:rPr>
                <w:sz w:val="28"/>
                <w:szCs w:val="28"/>
              </w:rPr>
              <w:t>Югре</w:t>
            </w:r>
            <w:proofErr w:type="spellEnd"/>
            <w:r w:rsidRPr="00E30F8E">
              <w:rPr>
                <w:sz w:val="28"/>
                <w:szCs w:val="28"/>
              </w:rPr>
              <w:t xml:space="preserve"> на 2010-2015 годы и на перспективу до 2020 года"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14 886,2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3 584,7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24,1</w:t>
            </w:r>
          </w:p>
        </w:tc>
      </w:tr>
      <w:tr w:rsidR="0030430D" w:rsidRPr="00E30F8E">
        <w:trPr>
          <w:trHeight w:val="510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"Мероприятия в области градостроительной деятельности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на 2011-2012 годы"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1 518,2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938,2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383D90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61,7</w:t>
            </w:r>
          </w:p>
        </w:tc>
      </w:tr>
      <w:tr w:rsidR="0030430D" w:rsidRPr="00E30F8E">
        <w:trPr>
          <w:trHeight w:val="765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"Поддержка малого и среднего предпринимательства </w:t>
            </w:r>
            <w:proofErr w:type="gramStart"/>
            <w:r w:rsidRPr="00E30F8E">
              <w:rPr>
                <w:sz w:val="28"/>
                <w:szCs w:val="28"/>
              </w:rPr>
              <w:t>в</w:t>
            </w:r>
            <w:proofErr w:type="gramEnd"/>
            <w:r w:rsidRPr="00E30F8E">
              <w:rPr>
                <w:sz w:val="28"/>
                <w:szCs w:val="28"/>
              </w:rPr>
              <w:t xml:space="preserve"> </w:t>
            </w:r>
            <w:proofErr w:type="gramStart"/>
            <w:r w:rsidRPr="00E30F8E">
              <w:rPr>
                <w:sz w:val="28"/>
                <w:szCs w:val="28"/>
              </w:rPr>
              <w:t>Нижневартовском</w:t>
            </w:r>
            <w:proofErr w:type="gramEnd"/>
            <w:r w:rsidRPr="00E30F8E">
              <w:rPr>
                <w:sz w:val="28"/>
                <w:szCs w:val="28"/>
              </w:rPr>
              <w:t xml:space="preserve"> районе на 2011-2013 годы"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4 395,0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4 390,3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99,9</w:t>
            </w:r>
          </w:p>
        </w:tc>
      </w:tr>
      <w:tr w:rsidR="0030430D" w:rsidRPr="00E30F8E">
        <w:trPr>
          <w:trHeight w:val="1275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"Комплексная программа капитального строительства, реконструкции, капитального ремонта и подготовки объектов жилищно-коммунального хозяйства к работе в осенне-зимний период на территории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на 2009–2014 годы"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4 778,7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3 468,0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72,6</w:t>
            </w:r>
          </w:p>
        </w:tc>
      </w:tr>
      <w:tr w:rsidR="0030430D" w:rsidRPr="00E30F8E">
        <w:trPr>
          <w:trHeight w:val="765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"Энергосбережение и повышение энергетической эффективности на территории муниципального образования </w:t>
            </w:r>
            <w:proofErr w:type="spellStart"/>
            <w:r w:rsidRPr="00E30F8E">
              <w:rPr>
                <w:sz w:val="28"/>
                <w:szCs w:val="28"/>
              </w:rPr>
              <w:t>Нижневартовский</w:t>
            </w:r>
            <w:proofErr w:type="spellEnd"/>
            <w:r w:rsidRPr="00E30F8E">
              <w:rPr>
                <w:sz w:val="28"/>
                <w:szCs w:val="28"/>
              </w:rPr>
              <w:t xml:space="preserve"> район на 2010-2020 годы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9 420,3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1 182,3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12,6</w:t>
            </w:r>
          </w:p>
        </w:tc>
      </w:tr>
      <w:tr w:rsidR="0030430D" w:rsidRPr="00E30F8E">
        <w:trPr>
          <w:trHeight w:val="510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"Развитие внутреннего и въездного туризма </w:t>
            </w:r>
            <w:proofErr w:type="gramStart"/>
            <w:r w:rsidRPr="00E30F8E">
              <w:rPr>
                <w:sz w:val="28"/>
                <w:szCs w:val="28"/>
              </w:rPr>
              <w:t>в</w:t>
            </w:r>
            <w:proofErr w:type="gramEnd"/>
            <w:r w:rsidRPr="00E30F8E">
              <w:rPr>
                <w:sz w:val="28"/>
                <w:szCs w:val="28"/>
              </w:rPr>
              <w:t xml:space="preserve"> </w:t>
            </w:r>
            <w:proofErr w:type="gramStart"/>
            <w:r w:rsidRPr="00E30F8E">
              <w:rPr>
                <w:sz w:val="28"/>
                <w:szCs w:val="28"/>
              </w:rPr>
              <w:t>Нижневартовском</w:t>
            </w:r>
            <w:proofErr w:type="gramEnd"/>
            <w:r w:rsidRPr="00E30F8E">
              <w:rPr>
                <w:sz w:val="28"/>
                <w:szCs w:val="28"/>
              </w:rPr>
              <w:t xml:space="preserve"> районе на 2012-2014 годы"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200,0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0,0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0,0</w:t>
            </w:r>
          </w:p>
        </w:tc>
      </w:tr>
      <w:tr w:rsidR="0030430D" w:rsidRPr="00E30F8E">
        <w:trPr>
          <w:trHeight w:val="525"/>
        </w:trPr>
        <w:tc>
          <w:tcPr>
            <w:tcW w:w="64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0430D" w:rsidRPr="00E30F8E" w:rsidRDefault="0030430D" w:rsidP="006B6BCD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Целевая программа "Приобретение автотранспорта и спецтехники в собственность района на 2012-2015 годы"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1 200,0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1 200,0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0430D" w:rsidRPr="00E30F8E" w:rsidRDefault="0030430D" w:rsidP="006B6BCD">
            <w:pPr>
              <w:jc w:val="right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100,0</w:t>
            </w:r>
          </w:p>
        </w:tc>
      </w:tr>
    </w:tbl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Низкий процент исполнения долгосрочной целевой программы "Комплексная программа капитального строительства, реконструкции и капитального ремонта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2009-2012 годы" обусловлен неисполнением обязательств подрядчика по строительству </w:t>
      </w:r>
      <w:proofErr w:type="spellStart"/>
      <w:r w:rsidRPr="00E30F8E">
        <w:rPr>
          <w:sz w:val="28"/>
          <w:szCs w:val="28"/>
        </w:rPr>
        <w:t>автогородка</w:t>
      </w:r>
      <w:proofErr w:type="spellEnd"/>
      <w:r w:rsidRPr="00E30F8E">
        <w:rPr>
          <w:sz w:val="28"/>
          <w:szCs w:val="28"/>
        </w:rPr>
        <w:t xml:space="preserve"> в </w:t>
      </w:r>
      <w:proofErr w:type="spellStart"/>
      <w:r w:rsidRPr="00E30F8E">
        <w:rPr>
          <w:sz w:val="28"/>
          <w:szCs w:val="28"/>
        </w:rPr>
        <w:t>пгт</w:t>
      </w:r>
      <w:proofErr w:type="spellEnd"/>
      <w:r w:rsidRPr="00E30F8E">
        <w:rPr>
          <w:sz w:val="28"/>
          <w:szCs w:val="28"/>
        </w:rPr>
        <w:t xml:space="preserve">. </w:t>
      </w:r>
      <w:proofErr w:type="spellStart"/>
      <w:r w:rsidRPr="00E30F8E">
        <w:rPr>
          <w:sz w:val="28"/>
          <w:szCs w:val="28"/>
        </w:rPr>
        <w:t>Излучинск</w:t>
      </w:r>
      <w:proofErr w:type="spellEnd"/>
      <w:r w:rsidRPr="00E30F8E">
        <w:rPr>
          <w:sz w:val="28"/>
          <w:szCs w:val="28"/>
        </w:rPr>
        <w:t>. Ведутся работы по расторжени</w:t>
      </w:r>
      <w:bookmarkStart w:id="0" w:name="_GoBack"/>
      <w:bookmarkEnd w:id="0"/>
      <w:r w:rsidRPr="00E30F8E">
        <w:rPr>
          <w:sz w:val="28"/>
          <w:szCs w:val="28"/>
        </w:rPr>
        <w:t>ю договора подряда.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Низкий процент исполнения по программе "Мероприятия в области градостроительной деятельности 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2011-2012 </w:t>
      </w:r>
      <w:r w:rsidRPr="00E30F8E">
        <w:rPr>
          <w:sz w:val="28"/>
          <w:szCs w:val="28"/>
        </w:rPr>
        <w:br/>
      </w:r>
      <w:r w:rsidRPr="00E30F8E">
        <w:rPr>
          <w:sz w:val="28"/>
          <w:szCs w:val="28"/>
        </w:rPr>
        <w:lastRenderedPageBreak/>
        <w:t xml:space="preserve"> годы" обусловлен компенсацией расходов местному бюджету из бюджета автономного округа.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По программе "Энергосбережение и повышение энергетической эффективности в Ханты-Мансийском автономном округ</w:t>
      </w:r>
      <w:proofErr w:type="gramStart"/>
      <w:r w:rsidRPr="00E30F8E">
        <w:rPr>
          <w:sz w:val="28"/>
          <w:szCs w:val="28"/>
        </w:rPr>
        <w:t>е-</w:t>
      </w:r>
      <w:proofErr w:type="gramEnd"/>
      <w:r w:rsidRPr="00E30F8E">
        <w:rPr>
          <w:sz w:val="28"/>
          <w:szCs w:val="28"/>
        </w:rPr>
        <w:t xml:space="preserve"> </w:t>
      </w:r>
      <w:proofErr w:type="spellStart"/>
      <w:r w:rsidRPr="00E30F8E">
        <w:rPr>
          <w:sz w:val="28"/>
          <w:szCs w:val="28"/>
        </w:rPr>
        <w:t>Югре</w:t>
      </w:r>
      <w:proofErr w:type="spellEnd"/>
      <w:r w:rsidRPr="00E30F8E">
        <w:rPr>
          <w:sz w:val="28"/>
          <w:szCs w:val="28"/>
        </w:rPr>
        <w:t xml:space="preserve"> на 2010-2015 годы и на перспективу до 2020 года" в соответствии со сроками по заключенным контрактам, расходы будут произведены в 2013 году.</w:t>
      </w:r>
    </w:p>
    <w:p w:rsidR="0030430D" w:rsidRPr="00E30F8E" w:rsidRDefault="0030430D" w:rsidP="00537656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537656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В отчете по сети, штатам и контингентам за 2012 год произошли следующие изменения: </w:t>
      </w:r>
    </w:p>
    <w:p w:rsidR="0030430D" w:rsidRPr="00E30F8E" w:rsidRDefault="0030430D" w:rsidP="00537656">
      <w:pPr>
        <w:ind w:firstLine="567"/>
        <w:jc w:val="both"/>
        <w:rPr>
          <w:sz w:val="28"/>
          <w:szCs w:val="28"/>
        </w:rPr>
      </w:pPr>
    </w:p>
    <w:tbl>
      <w:tblPr>
        <w:tblW w:w="9995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3616"/>
        <w:gridCol w:w="2268"/>
        <w:gridCol w:w="2127"/>
        <w:gridCol w:w="1984"/>
      </w:tblGrid>
      <w:tr w:rsidR="0030430D" w:rsidRPr="00E30F8E">
        <w:tc>
          <w:tcPr>
            <w:tcW w:w="3616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</w:pPr>
            <w:r w:rsidRPr="00E30F8E">
              <w:t>Наименование должностей</w:t>
            </w:r>
          </w:p>
        </w:tc>
        <w:tc>
          <w:tcPr>
            <w:tcW w:w="2268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</w:pPr>
            <w:r w:rsidRPr="00E30F8E">
              <w:t>Штатная численность на 31.12.2011 г.</w:t>
            </w:r>
          </w:p>
        </w:tc>
        <w:tc>
          <w:tcPr>
            <w:tcW w:w="2127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</w:pPr>
            <w:r w:rsidRPr="00E30F8E">
              <w:t>Штатная численность на 31.12.2012 г.</w:t>
            </w:r>
          </w:p>
        </w:tc>
        <w:tc>
          <w:tcPr>
            <w:tcW w:w="1984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</w:pPr>
            <w:r w:rsidRPr="00E30F8E">
              <w:t>Отклонения (гр.3-гр.2)</w:t>
            </w:r>
          </w:p>
        </w:tc>
      </w:tr>
      <w:tr w:rsidR="0030430D" w:rsidRPr="00E30F8E">
        <w:tc>
          <w:tcPr>
            <w:tcW w:w="3616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</w:pPr>
            <w:r w:rsidRPr="00E30F8E">
              <w:rPr>
                <w:sz w:val="22"/>
                <w:szCs w:val="22"/>
              </w:rPr>
              <w:t>1</w:t>
            </w:r>
          </w:p>
        </w:tc>
        <w:tc>
          <w:tcPr>
            <w:tcW w:w="2268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</w:pPr>
            <w:r w:rsidRPr="00E30F8E">
              <w:rPr>
                <w:sz w:val="22"/>
                <w:szCs w:val="22"/>
              </w:rPr>
              <w:t>2</w:t>
            </w:r>
          </w:p>
        </w:tc>
        <w:tc>
          <w:tcPr>
            <w:tcW w:w="2127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</w:pPr>
            <w:r w:rsidRPr="00E30F8E">
              <w:rPr>
                <w:sz w:val="22"/>
                <w:szCs w:val="22"/>
              </w:rPr>
              <w:t>3</w:t>
            </w:r>
          </w:p>
        </w:tc>
        <w:tc>
          <w:tcPr>
            <w:tcW w:w="1984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</w:pPr>
            <w:r w:rsidRPr="00E30F8E">
              <w:rPr>
                <w:sz w:val="22"/>
                <w:szCs w:val="22"/>
              </w:rPr>
              <w:t>4</w:t>
            </w:r>
          </w:p>
        </w:tc>
      </w:tr>
      <w:tr w:rsidR="0030430D" w:rsidRPr="00E30F8E">
        <w:tc>
          <w:tcPr>
            <w:tcW w:w="3616" w:type="dxa"/>
            <w:vAlign w:val="center"/>
          </w:tcPr>
          <w:p w:rsidR="0030430D" w:rsidRPr="00E30F8E" w:rsidRDefault="0030430D" w:rsidP="00365BE9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Муниципальные служащие </w:t>
            </w:r>
          </w:p>
        </w:tc>
        <w:tc>
          <w:tcPr>
            <w:tcW w:w="2268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</w:t>
            </w:r>
          </w:p>
        </w:tc>
        <w:tc>
          <w:tcPr>
            <w:tcW w:w="2127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</w:t>
            </w:r>
          </w:p>
        </w:tc>
        <w:tc>
          <w:tcPr>
            <w:tcW w:w="1984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</w:tr>
      <w:tr w:rsidR="0030430D" w:rsidRPr="00E30F8E">
        <w:tc>
          <w:tcPr>
            <w:tcW w:w="3616" w:type="dxa"/>
            <w:vAlign w:val="center"/>
          </w:tcPr>
          <w:p w:rsidR="0030430D" w:rsidRPr="00E30F8E" w:rsidRDefault="0030430D" w:rsidP="00537656">
            <w:pPr>
              <w:ind w:firstLine="22"/>
              <w:jc w:val="both"/>
              <w:rPr>
                <w:b/>
                <w:bCs/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Работники муниципального казенного учреждения «Управление капитального строительства по застройке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района»</w:t>
            </w:r>
          </w:p>
        </w:tc>
        <w:tc>
          <w:tcPr>
            <w:tcW w:w="2268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55</w:t>
            </w:r>
          </w:p>
        </w:tc>
        <w:tc>
          <w:tcPr>
            <w:tcW w:w="2127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55</w:t>
            </w:r>
          </w:p>
        </w:tc>
        <w:tc>
          <w:tcPr>
            <w:tcW w:w="1984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</w:tr>
      <w:tr w:rsidR="0030430D" w:rsidRPr="00E30F8E">
        <w:tc>
          <w:tcPr>
            <w:tcW w:w="3616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  <w:rPr>
                <w:b/>
                <w:bCs/>
                <w:sz w:val="28"/>
                <w:szCs w:val="28"/>
              </w:rPr>
            </w:pPr>
            <w:r w:rsidRPr="00E30F8E">
              <w:rPr>
                <w:b/>
                <w:bCs/>
                <w:sz w:val="28"/>
                <w:szCs w:val="28"/>
              </w:rPr>
              <w:t>ИТОГО</w:t>
            </w:r>
          </w:p>
        </w:tc>
        <w:tc>
          <w:tcPr>
            <w:tcW w:w="2268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  <w:rPr>
                <w:b/>
                <w:bCs/>
                <w:sz w:val="28"/>
                <w:szCs w:val="28"/>
              </w:rPr>
            </w:pPr>
            <w:r w:rsidRPr="00E30F8E">
              <w:rPr>
                <w:b/>
                <w:bCs/>
                <w:sz w:val="28"/>
                <w:szCs w:val="28"/>
              </w:rPr>
              <w:t>57</w:t>
            </w:r>
          </w:p>
        </w:tc>
        <w:tc>
          <w:tcPr>
            <w:tcW w:w="2127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  <w:rPr>
                <w:b/>
                <w:bCs/>
                <w:sz w:val="28"/>
                <w:szCs w:val="28"/>
              </w:rPr>
            </w:pPr>
            <w:r w:rsidRPr="00E30F8E">
              <w:rPr>
                <w:b/>
                <w:bCs/>
                <w:sz w:val="28"/>
                <w:szCs w:val="28"/>
              </w:rPr>
              <w:t>57</w:t>
            </w:r>
          </w:p>
        </w:tc>
        <w:tc>
          <w:tcPr>
            <w:tcW w:w="1984" w:type="dxa"/>
            <w:vAlign w:val="center"/>
          </w:tcPr>
          <w:p w:rsidR="0030430D" w:rsidRPr="00E30F8E" w:rsidRDefault="0030430D" w:rsidP="008E5521">
            <w:pPr>
              <w:ind w:firstLine="22"/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</w:t>
            </w:r>
          </w:p>
        </w:tc>
      </w:tr>
    </w:tbl>
    <w:p w:rsidR="0030430D" w:rsidRPr="00E30F8E" w:rsidRDefault="0030430D" w:rsidP="00270B69">
      <w:pPr>
        <w:spacing w:before="120" w:after="120"/>
        <w:jc w:val="center"/>
        <w:rPr>
          <w:b/>
          <w:bCs/>
          <w:sz w:val="28"/>
          <w:szCs w:val="28"/>
        </w:rPr>
      </w:pPr>
    </w:p>
    <w:p w:rsidR="0030430D" w:rsidRPr="00E30F8E" w:rsidRDefault="0030430D" w:rsidP="00270B69">
      <w:pPr>
        <w:spacing w:before="120" w:after="120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Раздел 0500 «Жилищно-коммунальное хозяйство»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района за отчетный период по разделу составила 1 756 121,2 тыс. рублей. Кассовое исполнение расходов составило 1 188 506,7 тыс. рублей, что составляет 67,7 % к  уточненному плану года.</w:t>
      </w: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0501 «Жилищное хозяйство»</w:t>
      </w: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1 126 397,0 тыс. рублей. Кассовое исполнение – 818 154,4 тыс. рублей, что составляет 72,6 % к уточненному плану года.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Расходы данного подраздела направлены на капитальный ремонт, реконструкцию и капитальное строительство объектов жилищного хозяйства. 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По данному подразделу финансируются следующие расходы:</w:t>
      </w:r>
    </w:p>
    <w:p w:rsidR="0030430D" w:rsidRPr="00E30F8E" w:rsidRDefault="0030430D" w:rsidP="00270B69">
      <w:pPr>
        <w:pStyle w:val="a9"/>
        <w:ind w:firstLine="708"/>
        <w:rPr>
          <w:sz w:val="28"/>
          <w:szCs w:val="28"/>
        </w:rPr>
      </w:pPr>
      <w:r w:rsidRPr="00E30F8E">
        <w:rPr>
          <w:sz w:val="28"/>
          <w:szCs w:val="28"/>
        </w:rPr>
        <w:t>- муниципальные долгосрочные целевые программы:</w:t>
      </w:r>
    </w:p>
    <w:tbl>
      <w:tblPr>
        <w:tblW w:w="1018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408"/>
        <w:gridCol w:w="1260"/>
        <w:gridCol w:w="1260"/>
        <w:gridCol w:w="1260"/>
      </w:tblGrid>
      <w:tr w:rsidR="0030430D" w:rsidRPr="00E30F8E">
        <w:trPr>
          <w:trHeight w:val="1246"/>
        </w:trPr>
        <w:tc>
          <w:tcPr>
            <w:tcW w:w="6408" w:type="dxa"/>
            <w:noWrap/>
            <w:vAlign w:val="center"/>
          </w:tcPr>
          <w:p w:rsidR="0030430D" w:rsidRPr="00E30F8E" w:rsidRDefault="0030430D" w:rsidP="00D62CE8">
            <w:pPr>
              <w:pStyle w:val="a9"/>
              <w:ind w:firstLine="708"/>
              <w:jc w:val="center"/>
            </w:pPr>
            <w:r w:rsidRPr="00E30F8E">
              <w:t>Наименование программы</w:t>
            </w:r>
          </w:p>
        </w:tc>
        <w:tc>
          <w:tcPr>
            <w:tcW w:w="1260" w:type="dxa"/>
            <w:vAlign w:val="center"/>
          </w:tcPr>
          <w:p w:rsidR="0030430D" w:rsidRPr="00E30F8E" w:rsidRDefault="0030430D" w:rsidP="00D62CE8">
            <w:pPr>
              <w:jc w:val="center"/>
            </w:pPr>
            <w:r w:rsidRPr="00E30F8E">
              <w:t>Уточненный план</w:t>
            </w:r>
          </w:p>
        </w:tc>
        <w:tc>
          <w:tcPr>
            <w:tcW w:w="1260" w:type="dxa"/>
            <w:noWrap/>
            <w:vAlign w:val="center"/>
          </w:tcPr>
          <w:p w:rsidR="0030430D" w:rsidRPr="00E30F8E" w:rsidRDefault="0030430D" w:rsidP="00D62CE8">
            <w:pPr>
              <w:jc w:val="center"/>
            </w:pPr>
            <w:r w:rsidRPr="00E30F8E">
              <w:t>Кассовое исполнение</w:t>
            </w:r>
          </w:p>
        </w:tc>
        <w:tc>
          <w:tcPr>
            <w:tcW w:w="1260" w:type="dxa"/>
            <w:noWrap/>
            <w:vAlign w:val="center"/>
          </w:tcPr>
          <w:p w:rsidR="0030430D" w:rsidRPr="00E30F8E" w:rsidRDefault="0030430D" w:rsidP="00D62CE8">
            <w:pPr>
              <w:pStyle w:val="a9"/>
              <w:ind w:right="386" w:hanging="69"/>
              <w:jc w:val="center"/>
            </w:pPr>
            <w:r w:rsidRPr="00E30F8E">
              <w:t>% исполнения</w:t>
            </w:r>
          </w:p>
        </w:tc>
      </w:tr>
      <w:tr w:rsidR="0030430D" w:rsidRPr="00E30F8E">
        <w:trPr>
          <w:trHeight w:val="450"/>
        </w:trPr>
        <w:tc>
          <w:tcPr>
            <w:tcW w:w="6408" w:type="dxa"/>
            <w:vAlign w:val="bottom"/>
          </w:tcPr>
          <w:p w:rsidR="0030430D" w:rsidRPr="00E30F8E" w:rsidRDefault="0030430D" w:rsidP="0014704B">
            <w:pPr>
              <w:pStyle w:val="a9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"Формирование беспрепятственного доступа инвалидов и других </w:t>
            </w:r>
            <w:proofErr w:type="spellStart"/>
            <w:r w:rsidRPr="00E30F8E">
              <w:rPr>
                <w:sz w:val="28"/>
                <w:szCs w:val="28"/>
              </w:rPr>
              <w:t>маломобильных</w:t>
            </w:r>
            <w:proofErr w:type="spellEnd"/>
            <w:r w:rsidRPr="00E30F8E">
              <w:rPr>
                <w:sz w:val="28"/>
                <w:szCs w:val="28"/>
              </w:rPr>
              <w:t xml:space="preserve"> групп населения к объектам социальной инфраструктуры </w:t>
            </w:r>
            <w:proofErr w:type="gramStart"/>
            <w:r w:rsidRPr="00E30F8E">
              <w:rPr>
                <w:sz w:val="28"/>
                <w:szCs w:val="28"/>
              </w:rPr>
              <w:t>в</w:t>
            </w:r>
            <w:proofErr w:type="gramEnd"/>
            <w:r w:rsidRPr="00E30F8E">
              <w:rPr>
                <w:sz w:val="28"/>
                <w:szCs w:val="28"/>
              </w:rPr>
              <w:t xml:space="preserve"> </w:t>
            </w:r>
            <w:proofErr w:type="gramStart"/>
            <w:r w:rsidRPr="00E30F8E">
              <w:rPr>
                <w:sz w:val="28"/>
                <w:szCs w:val="28"/>
              </w:rPr>
              <w:t>Нижневартовском</w:t>
            </w:r>
            <w:proofErr w:type="gramEnd"/>
            <w:r w:rsidRPr="00E30F8E">
              <w:rPr>
                <w:sz w:val="28"/>
                <w:szCs w:val="28"/>
              </w:rPr>
              <w:t xml:space="preserve"> районе на 2011-2013 годы"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791,0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791,0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100,0%</w:t>
            </w:r>
          </w:p>
        </w:tc>
      </w:tr>
      <w:tr w:rsidR="0030430D" w:rsidRPr="00E30F8E">
        <w:trPr>
          <w:trHeight w:val="450"/>
        </w:trPr>
        <w:tc>
          <w:tcPr>
            <w:tcW w:w="6408" w:type="dxa"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lastRenderedPageBreak/>
              <w:t>Целевая программа  "Комплексные меры пожарной безопасности на объектах социального назначения и жилищного фонда в районе на 2011 - 2012 годы"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214,2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214,2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86,9%</w:t>
            </w:r>
          </w:p>
        </w:tc>
      </w:tr>
      <w:tr w:rsidR="0030430D" w:rsidRPr="00E30F8E">
        <w:trPr>
          <w:trHeight w:val="465"/>
        </w:trPr>
        <w:tc>
          <w:tcPr>
            <w:tcW w:w="6408" w:type="dxa"/>
            <w:vAlign w:val="bottom"/>
          </w:tcPr>
          <w:p w:rsidR="0030430D" w:rsidRPr="00E30F8E" w:rsidRDefault="0030430D" w:rsidP="00B236BE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"Комплексная программа капитального строительства, реконструкции и капитального ремонта объектов на территории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на 2009-2014 годы"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110 175,7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712C9C">
            <w:pPr>
              <w:pStyle w:val="a9"/>
            </w:pPr>
            <w:r w:rsidRPr="00E30F8E">
              <w:t>57 482,</w:t>
            </w:r>
            <w:r>
              <w:t>3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52,2%</w:t>
            </w:r>
          </w:p>
        </w:tc>
      </w:tr>
      <w:tr w:rsidR="0030430D" w:rsidRPr="00E30F8E">
        <w:trPr>
          <w:trHeight w:val="465"/>
        </w:trPr>
        <w:tc>
          <w:tcPr>
            <w:tcW w:w="6408" w:type="dxa"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Целевая программа "Обеспечение граждан жилыми помещениями на 2012-2013 годы и на период до 2015 года"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102 850,4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71 790,4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69,8%</w:t>
            </w:r>
          </w:p>
        </w:tc>
      </w:tr>
      <w:tr w:rsidR="0030430D" w:rsidRPr="00E30F8E">
        <w:trPr>
          <w:trHeight w:val="465"/>
        </w:trPr>
        <w:tc>
          <w:tcPr>
            <w:tcW w:w="6408" w:type="dxa"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"Наш дом" </w:t>
            </w:r>
            <w:proofErr w:type="gramStart"/>
            <w:r w:rsidRPr="00E30F8E">
              <w:rPr>
                <w:sz w:val="28"/>
                <w:szCs w:val="28"/>
              </w:rPr>
              <w:t>в</w:t>
            </w:r>
            <w:proofErr w:type="gramEnd"/>
            <w:r w:rsidRPr="00E30F8E">
              <w:rPr>
                <w:sz w:val="28"/>
                <w:szCs w:val="28"/>
              </w:rPr>
              <w:t xml:space="preserve"> </w:t>
            </w:r>
            <w:proofErr w:type="gramStart"/>
            <w:r w:rsidRPr="00E30F8E">
              <w:rPr>
                <w:sz w:val="28"/>
                <w:szCs w:val="28"/>
              </w:rPr>
              <w:t>Нижневартовском</w:t>
            </w:r>
            <w:proofErr w:type="gramEnd"/>
            <w:r w:rsidRPr="00E30F8E">
              <w:rPr>
                <w:sz w:val="28"/>
                <w:szCs w:val="28"/>
              </w:rPr>
              <w:t xml:space="preserve"> районе на 2011-2013 годы"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7 054,9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2 720,7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38,6%</w:t>
            </w:r>
          </w:p>
        </w:tc>
      </w:tr>
      <w:tr w:rsidR="0030430D" w:rsidRPr="00E30F8E">
        <w:trPr>
          <w:trHeight w:val="465"/>
        </w:trPr>
        <w:tc>
          <w:tcPr>
            <w:tcW w:w="6408" w:type="dxa"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Целевая программа "Ликвидация приспособленных для проживания строений на территории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и расселение проживающих в них граждан на 2012-2014 год"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17 128,4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1 307,3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14704B">
            <w:pPr>
              <w:pStyle w:val="a9"/>
            </w:pPr>
            <w:r w:rsidRPr="00E30F8E">
              <w:t>7,6%</w:t>
            </w:r>
          </w:p>
        </w:tc>
      </w:tr>
    </w:tbl>
    <w:p w:rsidR="0030430D" w:rsidRPr="00E30F8E" w:rsidRDefault="0030430D" w:rsidP="00270B69">
      <w:pPr>
        <w:pStyle w:val="a9"/>
        <w:ind w:firstLine="708"/>
        <w:rPr>
          <w:sz w:val="28"/>
          <w:szCs w:val="28"/>
        </w:rPr>
      </w:pPr>
      <w:r w:rsidRPr="00E30F8E">
        <w:rPr>
          <w:sz w:val="28"/>
          <w:szCs w:val="28"/>
        </w:rPr>
        <w:t>- целевые программы автономного округа:</w:t>
      </w:r>
    </w:p>
    <w:tbl>
      <w:tblPr>
        <w:tblW w:w="1018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408"/>
        <w:gridCol w:w="1260"/>
        <w:gridCol w:w="1260"/>
        <w:gridCol w:w="1260"/>
      </w:tblGrid>
      <w:tr w:rsidR="0030430D" w:rsidRPr="00E30F8E">
        <w:trPr>
          <w:trHeight w:val="225"/>
        </w:trPr>
        <w:tc>
          <w:tcPr>
            <w:tcW w:w="6408" w:type="dxa"/>
            <w:noWrap/>
          </w:tcPr>
          <w:p w:rsidR="0030430D" w:rsidRPr="00E30F8E" w:rsidRDefault="0030430D" w:rsidP="009456F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Наименование программы</w:t>
            </w:r>
          </w:p>
        </w:tc>
        <w:tc>
          <w:tcPr>
            <w:tcW w:w="1260" w:type="dxa"/>
            <w:vAlign w:val="center"/>
          </w:tcPr>
          <w:p w:rsidR="0030430D" w:rsidRPr="00E30F8E" w:rsidRDefault="0030430D" w:rsidP="009456F6">
            <w:pPr>
              <w:jc w:val="center"/>
            </w:pPr>
            <w:r w:rsidRPr="00E30F8E">
              <w:t>Уточненный план</w:t>
            </w:r>
          </w:p>
        </w:tc>
        <w:tc>
          <w:tcPr>
            <w:tcW w:w="1260" w:type="dxa"/>
            <w:noWrap/>
            <w:vAlign w:val="center"/>
          </w:tcPr>
          <w:p w:rsidR="0030430D" w:rsidRPr="00E30F8E" w:rsidRDefault="0030430D" w:rsidP="009456F6">
            <w:pPr>
              <w:jc w:val="center"/>
            </w:pPr>
            <w:r w:rsidRPr="00E30F8E">
              <w:t>Исполнено</w:t>
            </w:r>
          </w:p>
        </w:tc>
        <w:tc>
          <w:tcPr>
            <w:tcW w:w="1260" w:type="dxa"/>
            <w:noWrap/>
            <w:vAlign w:val="center"/>
          </w:tcPr>
          <w:p w:rsidR="0030430D" w:rsidRPr="00E30F8E" w:rsidRDefault="0030430D" w:rsidP="009456F6">
            <w:pPr>
              <w:jc w:val="center"/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%</w:t>
            </w:r>
          </w:p>
        </w:tc>
      </w:tr>
      <w:tr w:rsidR="0030430D" w:rsidRPr="00E30F8E">
        <w:trPr>
          <w:trHeight w:val="255"/>
        </w:trPr>
        <w:tc>
          <w:tcPr>
            <w:tcW w:w="6408" w:type="dxa"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1. "Улучшение жилищных условий населения Ханты - Мансийского автономного округа - </w:t>
            </w:r>
            <w:proofErr w:type="spellStart"/>
            <w:r w:rsidRPr="00E30F8E">
              <w:rPr>
                <w:sz w:val="28"/>
                <w:szCs w:val="28"/>
              </w:rPr>
              <w:t>Югры</w:t>
            </w:r>
            <w:proofErr w:type="spellEnd"/>
            <w:r w:rsidRPr="00E30F8E">
              <w:rPr>
                <w:sz w:val="28"/>
                <w:szCs w:val="28"/>
              </w:rPr>
              <w:t>" на 2011 - 2013 годы и на период до 2015 года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9456F6">
            <w:r w:rsidRPr="00E30F8E">
              <w:t>154 155,5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9456F6">
            <w:r w:rsidRPr="00E30F8E">
              <w:t>11 765,8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9456F6">
            <w:r w:rsidRPr="00E30F8E">
              <w:t>7,6%</w:t>
            </w:r>
          </w:p>
        </w:tc>
      </w:tr>
      <w:tr w:rsidR="0030430D" w:rsidRPr="00E30F8E">
        <w:trPr>
          <w:trHeight w:val="450"/>
        </w:trPr>
        <w:tc>
          <w:tcPr>
            <w:tcW w:w="6408" w:type="dxa"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2. "Содействие развитию жилищного строительства на 2011-2013 годы и на период до 2015 года"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9456F6">
            <w:pPr>
              <w:rPr>
                <w:sz w:val="26"/>
                <w:szCs w:val="26"/>
              </w:rPr>
            </w:pPr>
            <w:r w:rsidRPr="00E30F8E">
              <w:rPr>
                <w:sz w:val="26"/>
                <w:szCs w:val="26"/>
              </w:rPr>
              <w:t>706 870,7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9456F6">
            <w:pPr>
              <w:rPr>
                <w:sz w:val="26"/>
                <w:szCs w:val="26"/>
              </w:rPr>
            </w:pPr>
            <w:r w:rsidRPr="00E30F8E">
              <w:rPr>
                <w:sz w:val="26"/>
                <w:szCs w:val="26"/>
              </w:rPr>
              <w:t>646 113,6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9456F6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91,4%</w:t>
            </w:r>
          </w:p>
        </w:tc>
      </w:tr>
      <w:tr w:rsidR="0030430D" w:rsidRPr="00E30F8E">
        <w:trPr>
          <w:trHeight w:val="450"/>
        </w:trPr>
        <w:tc>
          <w:tcPr>
            <w:tcW w:w="6408" w:type="dxa"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3. Программа </w:t>
            </w:r>
            <w:proofErr w:type="spellStart"/>
            <w:r w:rsidRPr="00E30F8E">
              <w:rPr>
                <w:sz w:val="28"/>
                <w:szCs w:val="28"/>
              </w:rPr>
              <w:t>ХМАО-Югры</w:t>
            </w:r>
            <w:proofErr w:type="spellEnd"/>
            <w:r w:rsidRPr="00E30F8E">
              <w:rPr>
                <w:sz w:val="28"/>
                <w:szCs w:val="28"/>
              </w:rPr>
              <w:t xml:space="preserve"> по капитальному ремонту многоквартирных домов "Наш дом" на 2011 - 2013 </w:t>
            </w:r>
            <w:proofErr w:type="spellStart"/>
            <w:proofErr w:type="gramStart"/>
            <w:r w:rsidRPr="00E30F8E">
              <w:rPr>
                <w:sz w:val="28"/>
                <w:szCs w:val="28"/>
              </w:rPr>
              <w:t>гг</w:t>
            </w:r>
            <w:proofErr w:type="spellEnd"/>
            <w:proofErr w:type="gramEnd"/>
            <w:r w:rsidRPr="00E30F8E">
              <w:rPr>
                <w:sz w:val="28"/>
                <w:szCs w:val="28"/>
              </w:rPr>
              <w:t xml:space="preserve"> и на период до 2020 годов рамках долгосрочной целевой программы "Наш дом" в Нижневартовском районе на 2011-2013 годы"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9456F6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25 242,2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9456F6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25 242,2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9456F6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100,0%</w:t>
            </w:r>
          </w:p>
        </w:tc>
      </w:tr>
    </w:tbl>
    <w:p w:rsidR="0030430D" w:rsidRPr="00E30F8E" w:rsidRDefault="0030430D" w:rsidP="00270B69">
      <w:pPr>
        <w:pStyle w:val="a5"/>
        <w:tabs>
          <w:tab w:val="left" w:pos="708"/>
        </w:tabs>
        <w:spacing w:line="240" w:lineRule="auto"/>
        <w:ind w:firstLine="708"/>
        <w:jc w:val="both"/>
      </w:pPr>
    </w:p>
    <w:p w:rsidR="0030430D" w:rsidRPr="00E30F8E" w:rsidRDefault="0030430D" w:rsidP="00270B69">
      <w:pPr>
        <w:pStyle w:val="a5"/>
        <w:tabs>
          <w:tab w:val="left" w:pos="708"/>
        </w:tabs>
        <w:spacing w:line="240" w:lineRule="auto"/>
        <w:ind w:firstLine="708"/>
        <w:jc w:val="both"/>
      </w:pPr>
      <w:r w:rsidRPr="00E30F8E">
        <w:t>Невысокий процент исполнения расходов по федеральным, региональным и муниципальным целевым программам обусловлен тем фактом, что оплата производится согласно фактически выполненных работ по заключенным договорам, срок исполнения которых 2013 год.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Расходы на прочие мероприятия в области жилищного хозяйства, при плане 1 913,9 тыс. рублей, составили 726,8 тыс. рублей или 40,0%</w:t>
      </w:r>
      <w:r w:rsidRPr="00E30F8E">
        <w:t xml:space="preserve"> </w:t>
      </w:r>
      <w:r w:rsidRPr="00E30F8E">
        <w:rPr>
          <w:sz w:val="28"/>
          <w:szCs w:val="28"/>
        </w:rPr>
        <w:t>к уточненному плану года.</w:t>
      </w:r>
    </w:p>
    <w:p w:rsidR="0030430D" w:rsidRPr="00E30F8E" w:rsidRDefault="0030430D" w:rsidP="00270B69">
      <w:pPr>
        <w:pStyle w:val="a5"/>
        <w:tabs>
          <w:tab w:val="left" w:pos="708"/>
        </w:tabs>
        <w:spacing w:line="240" w:lineRule="auto"/>
        <w:ind w:firstLine="708"/>
        <w:jc w:val="both"/>
      </w:pPr>
      <w:r w:rsidRPr="00E30F8E">
        <w:tab/>
      </w: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0502 «Коммунальное хозяйство»,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620 515,0 тыс. рублей. Кассовое исполнение – 364 755,5 тыс. рублей, что составляет 58,8 % к уточненному плану года.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>По данному подразделу финансируются следующие расходы:</w:t>
      </w:r>
    </w:p>
    <w:p w:rsidR="0030430D" w:rsidRPr="00E30F8E" w:rsidRDefault="0030430D" w:rsidP="00270B69">
      <w:pPr>
        <w:jc w:val="both"/>
        <w:rPr>
          <w:sz w:val="28"/>
          <w:szCs w:val="28"/>
        </w:rPr>
      </w:pPr>
      <w:r w:rsidRPr="00E30F8E">
        <w:tab/>
      </w:r>
      <w:r w:rsidRPr="00E30F8E">
        <w:rPr>
          <w:sz w:val="28"/>
          <w:szCs w:val="28"/>
        </w:rPr>
        <w:t>- целевые программы района:</w:t>
      </w:r>
    </w:p>
    <w:tbl>
      <w:tblPr>
        <w:tblW w:w="1000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408"/>
        <w:gridCol w:w="1260"/>
        <w:gridCol w:w="1260"/>
        <w:gridCol w:w="1080"/>
      </w:tblGrid>
      <w:tr w:rsidR="0030430D" w:rsidRPr="00E30F8E">
        <w:trPr>
          <w:trHeight w:val="270"/>
        </w:trPr>
        <w:tc>
          <w:tcPr>
            <w:tcW w:w="6408" w:type="dxa"/>
            <w:noWrap/>
          </w:tcPr>
          <w:p w:rsidR="0030430D" w:rsidRPr="00E30F8E" w:rsidRDefault="0030430D" w:rsidP="00D62CE8">
            <w:pPr>
              <w:pStyle w:val="a9"/>
              <w:ind w:firstLine="708"/>
            </w:pPr>
            <w:r w:rsidRPr="00E30F8E">
              <w:t>Наименование программы</w:t>
            </w:r>
          </w:p>
        </w:tc>
        <w:tc>
          <w:tcPr>
            <w:tcW w:w="1260" w:type="dxa"/>
            <w:vAlign w:val="center"/>
          </w:tcPr>
          <w:p w:rsidR="0030430D" w:rsidRPr="00E30F8E" w:rsidRDefault="0030430D" w:rsidP="00D62CE8">
            <w:pPr>
              <w:jc w:val="center"/>
            </w:pPr>
            <w:r w:rsidRPr="00E30F8E">
              <w:t>Уточненный план</w:t>
            </w:r>
          </w:p>
        </w:tc>
        <w:tc>
          <w:tcPr>
            <w:tcW w:w="1260" w:type="dxa"/>
            <w:noWrap/>
            <w:vAlign w:val="center"/>
          </w:tcPr>
          <w:p w:rsidR="0030430D" w:rsidRPr="00E30F8E" w:rsidRDefault="0030430D" w:rsidP="00D62CE8">
            <w:pPr>
              <w:jc w:val="center"/>
            </w:pPr>
            <w:r w:rsidRPr="00E30F8E">
              <w:t>Исполнено</w:t>
            </w:r>
          </w:p>
        </w:tc>
        <w:tc>
          <w:tcPr>
            <w:tcW w:w="1080" w:type="dxa"/>
            <w:noWrap/>
            <w:vAlign w:val="center"/>
          </w:tcPr>
          <w:p w:rsidR="0030430D" w:rsidRPr="00E30F8E" w:rsidRDefault="0030430D" w:rsidP="00D62CE8">
            <w:pPr>
              <w:pStyle w:val="a9"/>
            </w:pPr>
            <w:r w:rsidRPr="00E30F8E">
              <w:t>%.исполнения</w:t>
            </w:r>
          </w:p>
        </w:tc>
      </w:tr>
      <w:tr w:rsidR="0030430D" w:rsidRPr="00E30F8E">
        <w:trPr>
          <w:trHeight w:val="270"/>
        </w:trPr>
        <w:tc>
          <w:tcPr>
            <w:tcW w:w="6408" w:type="dxa"/>
            <w:noWrap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1. "Централизованное электроснабжение и реконструкция </w:t>
            </w:r>
            <w:proofErr w:type="spellStart"/>
            <w:r w:rsidRPr="00E30F8E">
              <w:rPr>
                <w:sz w:val="28"/>
                <w:szCs w:val="28"/>
              </w:rPr>
              <w:t>электросетевого</w:t>
            </w:r>
            <w:proofErr w:type="spellEnd"/>
            <w:r w:rsidRPr="00E30F8E">
              <w:rPr>
                <w:sz w:val="28"/>
                <w:szCs w:val="28"/>
              </w:rPr>
              <w:t xml:space="preserve"> комплекса на территории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на 2010-2012 годы"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7D5C2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308,8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7D5C2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290,0</w:t>
            </w:r>
          </w:p>
        </w:tc>
        <w:tc>
          <w:tcPr>
            <w:tcW w:w="1080" w:type="dxa"/>
            <w:noWrap/>
            <w:vAlign w:val="bottom"/>
          </w:tcPr>
          <w:p w:rsidR="0030430D" w:rsidRPr="00E30F8E" w:rsidRDefault="0030430D" w:rsidP="007D5C2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93,9%</w:t>
            </w:r>
          </w:p>
        </w:tc>
      </w:tr>
      <w:tr w:rsidR="0030430D" w:rsidRPr="00E30F8E">
        <w:trPr>
          <w:trHeight w:val="255"/>
        </w:trPr>
        <w:tc>
          <w:tcPr>
            <w:tcW w:w="6408" w:type="dxa"/>
            <w:noWrap/>
            <w:vAlign w:val="bottom"/>
          </w:tcPr>
          <w:p w:rsidR="0030430D" w:rsidRPr="00E30F8E" w:rsidRDefault="0030430D" w:rsidP="00FD2C20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2. "Комплексная программа капитального строительства, реконструкции и капитального ремонта объектов на территории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на 2009-2014 годы"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7D5C28">
            <w:pPr>
              <w:rPr>
                <w:sz w:val="26"/>
                <w:szCs w:val="26"/>
              </w:rPr>
            </w:pPr>
            <w:r w:rsidRPr="00E30F8E">
              <w:rPr>
                <w:sz w:val="26"/>
                <w:szCs w:val="26"/>
              </w:rPr>
              <w:t>305 326,2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7D5C28">
            <w:pPr>
              <w:rPr>
                <w:sz w:val="26"/>
                <w:szCs w:val="26"/>
              </w:rPr>
            </w:pPr>
            <w:r w:rsidRPr="00E30F8E">
              <w:rPr>
                <w:sz w:val="26"/>
                <w:szCs w:val="26"/>
              </w:rPr>
              <w:t>240 345,2</w:t>
            </w:r>
          </w:p>
        </w:tc>
        <w:tc>
          <w:tcPr>
            <w:tcW w:w="1080" w:type="dxa"/>
            <w:noWrap/>
            <w:vAlign w:val="bottom"/>
          </w:tcPr>
          <w:p w:rsidR="0030430D" w:rsidRPr="00E30F8E" w:rsidRDefault="0030430D" w:rsidP="007D5C28">
            <w:pPr>
              <w:rPr>
                <w:sz w:val="28"/>
                <w:szCs w:val="28"/>
              </w:rPr>
            </w:pPr>
            <w:r w:rsidRPr="00E30F8E">
              <w:t>78,7%</w:t>
            </w:r>
          </w:p>
        </w:tc>
      </w:tr>
      <w:tr w:rsidR="0030430D" w:rsidRPr="00E30F8E">
        <w:trPr>
          <w:trHeight w:val="255"/>
        </w:trPr>
        <w:tc>
          <w:tcPr>
            <w:tcW w:w="6408" w:type="dxa"/>
            <w:noWrap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3. "Чистая вода на 2011 - 2013 годы"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7D5C2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64 105,9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7D5C2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41 604,9</w:t>
            </w:r>
          </w:p>
        </w:tc>
        <w:tc>
          <w:tcPr>
            <w:tcW w:w="1080" w:type="dxa"/>
            <w:noWrap/>
            <w:vAlign w:val="bottom"/>
          </w:tcPr>
          <w:p w:rsidR="0030430D" w:rsidRPr="00E30F8E" w:rsidRDefault="0030430D" w:rsidP="007D5C2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64,9%</w:t>
            </w:r>
          </w:p>
        </w:tc>
      </w:tr>
      <w:tr w:rsidR="0030430D" w:rsidRPr="00E30F8E">
        <w:trPr>
          <w:trHeight w:val="255"/>
        </w:trPr>
        <w:tc>
          <w:tcPr>
            <w:tcW w:w="6408" w:type="dxa"/>
            <w:noWrap/>
            <w:vAlign w:val="bottom"/>
          </w:tcPr>
          <w:p w:rsidR="0030430D" w:rsidRPr="00E30F8E" w:rsidRDefault="0030430D" w:rsidP="00DC1793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4. "По поэтапному переходу на отпуск коммунальных ресурсов (тепловой энергии, горячей и холодной воды, электрической энергии, газа) </w:t>
            </w:r>
            <w:proofErr w:type="gramStart"/>
            <w:r w:rsidRPr="00E30F8E">
              <w:rPr>
                <w:sz w:val="28"/>
                <w:szCs w:val="28"/>
              </w:rPr>
              <w:t>потребляемую</w:t>
            </w:r>
            <w:proofErr w:type="gramEnd"/>
            <w:r w:rsidRPr="00E30F8E">
              <w:rPr>
                <w:sz w:val="28"/>
                <w:szCs w:val="28"/>
              </w:rPr>
              <w:t xml:space="preserve"> в соответствии с показаниями коллективных (</w:t>
            </w:r>
            <w:proofErr w:type="spellStart"/>
            <w:r w:rsidRPr="00E30F8E">
              <w:rPr>
                <w:sz w:val="28"/>
                <w:szCs w:val="28"/>
              </w:rPr>
              <w:t>общедомовых</w:t>
            </w:r>
            <w:proofErr w:type="spellEnd"/>
            <w:r w:rsidRPr="00E30F8E">
              <w:rPr>
                <w:sz w:val="28"/>
                <w:szCs w:val="28"/>
              </w:rPr>
              <w:t>) приборов учета потребления таких ресурсов" на 2010 - 2012 гг.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3B3896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1 646,9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7D5C2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0,0</w:t>
            </w:r>
          </w:p>
        </w:tc>
        <w:tc>
          <w:tcPr>
            <w:tcW w:w="1080" w:type="dxa"/>
            <w:noWrap/>
            <w:vAlign w:val="bottom"/>
          </w:tcPr>
          <w:p w:rsidR="0030430D" w:rsidRPr="00E30F8E" w:rsidRDefault="0030430D" w:rsidP="007D5C2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0,0%</w:t>
            </w:r>
          </w:p>
        </w:tc>
      </w:tr>
      <w:tr w:rsidR="0030430D" w:rsidRPr="00E30F8E">
        <w:trPr>
          <w:trHeight w:val="255"/>
        </w:trPr>
        <w:tc>
          <w:tcPr>
            <w:tcW w:w="6408" w:type="dxa"/>
            <w:noWrap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5. "Приобретение автотранспорта и спецтехники в собственность района на 2012-2015 годы"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3B3896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6 651,0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7D5C2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3 100,0</w:t>
            </w:r>
          </w:p>
        </w:tc>
        <w:tc>
          <w:tcPr>
            <w:tcW w:w="1080" w:type="dxa"/>
            <w:noWrap/>
            <w:vAlign w:val="bottom"/>
          </w:tcPr>
          <w:p w:rsidR="0030430D" w:rsidRPr="00E30F8E" w:rsidRDefault="0030430D" w:rsidP="007D5C2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46,6%</w:t>
            </w:r>
          </w:p>
        </w:tc>
      </w:tr>
    </w:tbl>
    <w:p w:rsidR="0030430D" w:rsidRPr="00E30F8E" w:rsidRDefault="0030430D" w:rsidP="00270B69">
      <w:pPr>
        <w:pStyle w:val="a9"/>
        <w:rPr>
          <w:sz w:val="28"/>
          <w:szCs w:val="28"/>
        </w:rPr>
      </w:pPr>
    </w:p>
    <w:p w:rsidR="0030430D" w:rsidRPr="00E30F8E" w:rsidRDefault="0030430D" w:rsidP="00270B69">
      <w:pPr>
        <w:pStyle w:val="a9"/>
        <w:ind w:firstLine="708"/>
        <w:rPr>
          <w:sz w:val="28"/>
          <w:szCs w:val="28"/>
        </w:rPr>
      </w:pPr>
      <w:r w:rsidRPr="00E30F8E">
        <w:rPr>
          <w:sz w:val="28"/>
          <w:szCs w:val="28"/>
        </w:rPr>
        <w:t>- целевые программы автономного округа:</w:t>
      </w:r>
    </w:p>
    <w:tbl>
      <w:tblPr>
        <w:tblW w:w="10031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767"/>
        <w:gridCol w:w="1533"/>
        <w:gridCol w:w="2049"/>
        <w:gridCol w:w="1682"/>
      </w:tblGrid>
      <w:tr w:rsidR="0030430D" w:rsidRPr="00E30F8E">
        <w:trPr>
          <w:trHeight w:val="270"/>
        </w:trPr>
        <w:tc>
          <w:tcPr>
            <w:tcW w:w="4767" w:type="dxa"/>
            <w:noWrap/>
          </w:tcPr>
          <w:p w:rsidR="0030430D" w:rsidRPr="00E30F8E" w:rsidRDefault="0030430D" w:rsidP="00D62CE8">
            <w:pPr>
              <w:pStyle w:val="a9"/>
              <w:ind w:firstLine="708"/>
            </w:pPr>
            <w:r w:rsidRPr="00E30F8E">
              <w:t xml:space="preserve">Наименование </w:t>
            </w:r>
          </w:p>
        </w:tc>
        <w:tc>
          <w:tcPr>
            <w:tcW w:w="1533" w:type="dxa"/>
            <w:vAlign w:val="center"/>
          </w:tcPr>
          <w:p w:rsidR="0030430D" w:rsidRPr="00E30F8E" w:rsidRDefault="0030430D" w:rsidP="00D62CE8">
            <w:pPr>
              <w:jc w:val="center"/>
            </w:pPr>
            <w:r w:rsidRPr="00E30F8E">
              <w:t>Уточненный план</w:t>
            </w:r>
          </w:p>
        </w:tc>
        <w:tc>
          <w:tcPr>
            <w:tcW w:w="2049" w:type="dxa"/>
            <w:noWrap/>
            <w:vAlign w:val="center"/>
          </w:tcPr>
          <w:p w:rsidR="0030430D" w:rsidRPr="00E30F8E" w:rsidRDefault="0030430D" w:rsidP="00D62CE8">
            <w:pPr>
              <w:jc w:val="center"/>
            </w:pPr>
            <w:r w:rsidRPr="00E30F8E">
              <w:t>Исполнено</w:t>
            </w:r>
          </w:p>
        </w:tc>
        <w:tc>
          <w:tcPr>
            <w:tcW w:w="1682" w:type="dxa"/>
            <w:noWrap/>
            <w:vAlign w:val="center"/>
          </w:tcPr>
          <w:p w:rsidR="0030430D" w:rsidRPr="00E30F8E" w:rsidRDefault="0030430D" w:rsidP="00D62CE8">
            <w:pPr>
              <w:pStyle w:val="a9"/>
            </w:pPr>
            <w:r w:rsidRPr="00E30F8E">
              <w:t>%.исполнения</w:t>
            </w:r>
          </w:p>
        </w:tc>
      </w:tr>
      <w:tr w:rsidR="0030430D" w:rsidRPr="00E30F8E">
        <w:trPr>
          <w:trHeight w:val="270"/>
        </w:trPr>
        <w:tc>
          <w:tcPr>
            <w:tcW w:w="4767" w:type="dxa"/>
            <w:noWrap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1."Централизованное электроснабжение и реконструкция </w:t>
            </w:r>
            <w:proofErr w:type="spellStart"/>
            <w:r w:rsidRPr="00E30F8E">
              <w:rPr>
                <w:sz w:val="28"/>
                <w:szCs w:val="28"/>
              </w:rPr>
              <w:t>электросетевого</w:t>
            </w:r>
            <w:proofErr w:type="spellEnd"/>
            <w:r w:rsidRPr="00E30F8E">
              <w:rPr>
                <w:sz w:val="28"/>
                <w:szCs w:val="28"/>
              </w:rPr>
              <w:t xml:space="preserve"> комплекса на территории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на 2010-2012 годы" в рамках программы "Централизованное электроснабжение населенных пунктов Ханты-Мансийского автономного </w:t>
            </w:r>
            <w:proofErr w:type="spellStart"/>
            <w:r w:rsidRPr="00E30F8E">
              <w:rPr>
                <w:sz w:val="28"/>
                <w:szCs w:val="28"/>
              </w:rPr>
              <w:t>округа-Югры</w:t>
            </w:r>
            <w:proofErr w:type="spellEnd"/>
            <w:r w:rsidRPr="00E30F8E">
              <w:rPr>
                <w:sz w:val="28"/>
                <w:szCs w:val="28"/>
              </w:rPr>
              <w:t>" на 2007-2015 годы</w:t>
            </w:r>
          </w:p>
        </w:tc>
        <w:tc>
          <w:tcPr>
            <w:tcW w:w="1533" w:type="dxa"/>
            <w:vAlign w:val="bottom"/>
          </w:tcPr>
          <w:p w:rsidR="0030430D" w:rsidRPr="00E30F8E" w:rsidRDefault="0030430D" w:rsidP="008507B4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30 565,7</w:t>
            </w:r>
          </w:p>
        </w:tc>
        <w:tc>
          <w:tcPr>
            <w:tcW w:w="2049" w:type="dxa"/>
            <w:noWrap/>
            <w:vAlign w:val="bottom"/>
          </w:tcPr>
          <w:p w:rsidR="0030430D" w:rsidRPr="00E30F8E" w:rsidRDefault="0030430D" w:rsidP="008507B4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28 711,2</w:t>
            </w:r>
          </w:p>
        </w:tc>
        <w:tc>
          <w:tcPr>
            <w:tcW w:w="1682" w:type="dxa"/>
            <w:noWrap/>
            <w:vAlign w:val="bottom"/>
          </w:tcPr>
          <w:p w:rsidR="0030430D" w:rsidRPr="00E30F8E" w:rsidRDefault="0030430D" w:rsidP="008507B4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93,9%</w:t>
            </w:r>
          </w:p>
        </w:tc>
      </w:tr>
      <w:tr w:rsidR="0030430D" w:rsidRPr="00E30F8E">
        <w:trPr>
          <w:trHeight w:val="255"/>
        </w:trPr>
        <w:tc>
          <w:tcPr>
            <w:tcW w:w="4767" w:type="dxa"/>
            <w:noWrap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2. "Развитие и модернизация жилищно-коммунального комплекса Ханты-Мансийского автономного округа - </w:t>
            </w:r>
            <w:proofErr w:type="spellStart"/>
            <w:r w:rsidRPr="00E30F8E">
              <w:rPr>
                <w:sz w:val="28"/>
                <w:szCs w:val="28"/>
              </w:rPr>
              <w:t>Югры</w:t>
            </w:r>
            <w:proofErr w:type="spellEnd"/>
            <w:r w:rsidRPr="00E30F8E">
              <w:rPr>
                <w:sz w:val="28"/>
                <w:szCs w:val="28"/>
              </w:rPr>
              <w:t xml:space="preserve">" на 2005-2012 годы в рамках долгосрочной целевой программы "Комплексная программа капитального строительства, реконструкции и капитального ремонта объектов на территории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на 2009-2012 годы"</w:t>
            </w:r>
          </w:p>
        </w:tc>
        <w:tc>
          <w:tcPr>
            <w:tcW w:w="1533" w:type="dxa"/>
            <w:vAlign w:val="bottom"/>
          </w:tcPr>
          <w:p w:rsidR="0030430D" w:rsidRPr="00E30F8E" w:rsidRDefault="0030430D" w:rsidP="008507B4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69 535,4</w:t>
            </w:r>
          </w:p>
        </w:tc>
        <w:tc>
          <w:tcPr>
            <w:tcW w:w="2049" w:type="dxa"/>
            <w:noWrap/>
            <w:vAlign w:val="bottom"/>
          </w:tcPr>
          <w:p w:rsidR="0030430D" w:rsidRPr="00E30F8E" w:rsidRDefault="0030430D" w:rsidP="008507B4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44 529,6</w:t>
            </w:r>
          </w:p>
        </w:tc>
        <w:tc>
          <w:tcPr>
            <w:tcW w:w="1682" w:type="dxa"/>
            <w:noWrap/>
            <w:vAlign w:val="bottom"/>
          </w:tcPr>
          <w:p w:rsidR="0030430D" w:rsidRPr="00E30F8E" w:rsidRDefault="0030430D" w:rsidP="008507B4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64,0%</w:t>
            </w:r>
          </w:p>
        </w:tc>
      </w:tr>
    </w:tbl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прочие мероприятия в области коммунального хозяйства, не вошедшие в муниципальные целевые программы, при плане 142 375,1 тыс. рублей исполнены на  4,3%, что составляет 6 174,4 тыс. рублей.</w:t>
      </w:r>
    </w:p>
    <w:p w:rsidR="0030430D" w:rsidRPr="00E30F8E" w:rsidRDefault="0030430D" w:rsidP="00270B69">
      <w:pPr>
        <w:pStyle w:val="a9"/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Низкое исполнение бюджетных ассигнований по целевым программам обусловлено фактом оплаты за выполненную работу, по заключенным </w:t>
      </w:r>
      <w:proofErr w:type="gramStart"/>
      <w:r w:rsidRPr="00E30F8E">
        <w:rPr>
          <w:sz w:val="28"/>
          <w:szCs w:val="28"/>
        </w:rPr>
        <w:t>договорам</w:t>
      </w:r>
      <w:proofErr w:type="gramEnd"/>
      <w:r w:rsidRPr="00E30F8E">
        <w:rPr>
          <w:sz w:val="28"/>
          <w:szCs w:val="28"/>
        </w:rPr>
        <w:t xml:space="preserve"> срок исполнения которых 2013 годы. </w:t>
      </w: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0503 «Благоустройство»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9 209,2 тыс. рублей. Кассовое исполнение – 5 596,8 тыс. рублей, что составляет 60,8 % к уточненному плану года.</w:t>
      </w:r>
    </w:p>
    <w:p w:rsidR="0030430D" w:rsidRPr="00E30F8E" w:rsidRDefault="0030430D" w:rsidP="00270B69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По данному подразделу финансируются следующие расходы:</w:t>
      </w:r>
    </w:p>
    <w:p w:rsidR="0030430D" w:rsidRPr="00E30F8E" w:rsidRDefault="0030430D" w:rsidP="00270B69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целевые программы района:</w:t>
      </w:r>
    </w:p>
    <w:tbl>
      <w:tblPr>
        <w:tblW w:w="1000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6408"/>
        <w:gridCol w:w="1260"/>
        <w:gridCol w:w="1260"/>
        <w:gridCol w:w="1080"/>
      </w:tblGrid>
      <w:tr w:rsidR="0030430D" w:rsidRPr="00E30F8E">
        <w:trPr>
          <w:trHeight w:val="270"/>
        </w:trPr>
        <w:tc>
          <w:tcPr>
            <w:tcW w:w="6408" w:type="dxa"/>
            <w:noWrap/>
          </w:tcPr>
          <w:p w:rsidR="0030430D" w:rsidRPr="00E30F8E" w:rsidRDefault="0030430D" w:rsidP="00D62CE8">
            <w:pPr>
              <w:pStyle w:val="a9"/>
              <w:ind w:firstLine="708"/>
            </w:pPr>
            <w:r w:rsidRPr="00E30F8E">
              <w:t>Наименование программы</w:t>
            </w:r>
          </w:p>
        </w:tc>
        <w:tc>
          <w:tcPr>
            <w:tcW w:w="1260" w:type="dxa"/>
            <w:vAlign w:val="center"/>
          </w:tcPr>
          <w:p w:rsidR="0030430D" w:rsidRPr="00E30F8E" w:rsidRDefault="0030430D" w:rsidP="00D62CE8">
            <w:pPr>
              <w:jc w:val="center"/>
            </w:pPr>
            <w:r w:rsidRPr="00E30F8E">
              <w:t>Уточненный план</w:t>
            </w:r>
          </w:p>
        </w:tc>
        <w:tc>
          <w:tcPr>
            <w:tcW w:w="1260" w:type="dxa"/>
            <w:noWrap/>
            <w:vAlign w:val="center"/>
          </w:tcPr>
          <w:p w:rsidR="0030430D" w:rsidRPr="00E30F8E" w:rsidRDefault="0030430D" w:rsidP="00D62CE8">
            <w:pPr>
              <w:jc w:val="center"/>
            </w:pPr>
            <w:r w:rsidRPr="00E30F8E">
              <w:t>Исполнено</w:t>
            </w:r>
          </w:p>
        </w:tc>
        <w:tc>
          <w:tcPr>
            <w:tcW w:w="1080" w:type="dxa"/>
            <w:noWrap/>
            <w:vAlign w:val="center"/>
          </w:tcPr>
          <w:p w:rsidR="0030430D" w:rsidRPr="00E30F8E" w:rsidRDefault="0030430D" w:rsidP="00D62CE8">
            <w:pPr>
              <w:pStyle w:val="a9"/>
            </w:pPr>
            <w:r w:rsidRPr="00E30F8E">
              <w:t>%.исполнения</w:t>
            </w:r>
          </w:p>
        </w:tc>
      </w:tr>
      <w:tr w:rsidR="0030430D" w:rsidRPr="00E30F8E">
        <w:trPr>
          <w:trHeight w:val="270"/>
        </w:trPr>
        <w:tc>
          <w:tcPr>
            <w:tcW w:w="6408" w:type="dxa"/>
            <w:noWrap/>
            <w:vAlign w:val="bottom"/>
          </w:tcPr>
          <w:p w:rsidR="0030430D" w:rsidRPr="00E30F8E" w:rsidRDefault="0030430D" w:rsidP="00D62CE8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 xml:space="preserve">"Комплексная программа капитального строительства, реконструкции и капитального ремонта объектов на территории </w:t>
            </w:r>
            <w:proofErr w:type="spellStart"/>
            <w:r w:rsidRPr="00E30F8E">
              <w:rPr>
                <w:sz w:val="28"/>
                <w:szCs w:val="28"/>
              </w:rPr>
              <w:t>Нижневартовского</w:t>
            </w:r>
            <w:proofErr w:type="spellEnd"/>
            <w:r w:rsidRPr="00E30F8E">
              <w:rPr>
                <w:sz w:val="28"/>
                <w:szCs w:val="28"/>
              </w:rPr>
              <w:t xml:space="preserve"> района на 2009-2012 годы"</w:t>
            </w:r>
          </w:p>
        </w:tc>
        <w:tc>
          <w:tcPr>
            <w:tcW w:w="1260" w:type="dxa"/>
            <w:vAlign w:val="bottom"/>
          </w:tcPr>
          <w:p w:rsidR="0030430D" w:rsidRPr="00E30F8E" w:rsidRDefault="0030430D" w:rsidP="0000580E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4 650,0</w:t>
            </w:r>
          </w:p>
        </w:tc>
        <w:tc>
          <w:tcPr>
            <w:tcW w:w="1260" w:type="dxa"/>
            <w:noWrap/>
            <w:vAlign w:val="bottom"/>
          </w:tcPr>
          <w:p w:rsidR="0030430D" w:rsidRPr="00E30F8E" w:rsidRDefault="0030430D" w:rsidP="0000580E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1 135,0</w:t>
            </w:r>
          </w:p>
        </w:tc>
        <w:tc>
          <w:tcPr>
            <w:tcW w:w="1080" w:type="dxa"/>
            <w:noWrap/>
            <w:vAlign w:val="bottom"/>
          </w:tcPr>
          <w:p w:rsidR="0030430D" w:rsidRPr="00E30F8E" w:rsidRDefault="0030430D" w:rsidP="0000580E">
            <w:pPr>
              <w:rPr>
                <w:sz w:val="28"/>
                <w:szCs w:val="28"/>
              </w:rPr>
            </w:pPr>
            <w:r w:rsidRPr="00E30F8E">
              <w:rPr>
                <w:sz w:val="28"/>
                <w:szCs w:val="28"/>
              </w:rPr>
              <w:t>24,4%</w:t>
            </w:r>
          </w:p>
        </w:tc>
      </w:tr>
    </w:tbl>
    <w:p w:rsidR="0030430D" w:rsidRPr="00E30F8E" w:rsidRDefault="0030430D" w:rsidP="00270B69">
      <w:pPr>
        <w:pStyle w:val="a9"/>
        <w:rPr>
          <w:sz w:val="28"/>
          <w:szCs w:val="28"/>
        </w:rPr>
      </w:pPr>
    </w:p>
    <w:p w:rsidR="0030430D" w:rsidRPr="00E30F8E" w:rsidRDefault="0030430D" w:rsidP="00270B69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 - содержание мест захоронения при плане 400,0 тыс. рублей исполнение составляет 100%.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уличное освещение при плане 578,4 тыс. рублей исполнение составляет 486,6 тыс. рублей или 84,1%.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прочие мероприятия по благоустройству, не вошедшие в муниципальные целевые программы, при плане 3 580,8 тыс. рублей исполнение составляет 3 575,2 тыс. рублей или 99,8%.</w:t>
      </w:r>
    </w:p>
    <w:p w:rsidR="0030430D" w:rsidRPr="00E30F8E" w:rsidRDefault="0030430D" w:rsidP="00270B69">
      <w:pPr>
        <w:pStyle w:val="a9"/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Низкое исполнение бюджетных ассигнований по целевым программам обусловлено тем фактом, что оплата производится согласно фактически выполненных работ по заключенным догов</w:t>
      </w:r>
      <w:r>
        <w:rPr>
          <w:sz w:val="28"/>
          <w:szCs w:val="28"/>
        </w:rPr>
        <w:t xml:space="preserve">орам, срок исполнения которых </w:t>
      </w:r>
      <w:r w:rsidRPr="00E30F8E">
        <w:rPr>
          <w:sz w:val="28"/>
          <w:szCs w:val="28"/>
        </w:rPr>
        <w:t>201</w:t>
      </w:r>
      <w:r>
        <w:rPr>
          <w:sz w:val="28"/>
          <w:szCs w:val="28"/>
        </w:rPr>
        <w:t>3 год</w:t>
      </w:r>
      <w:r w:rsidRPr="00E30F8E">
        <w:rPr>
          <w:sz w:val="28"/>
          <w:szCs w:val="28"/>
        </w:rPr>
        <w:t xml:space="preserve">. </w:t>
      </w: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270B69"/>
    <w:p w:rsidR="0030430D" w:rsidRPr="00E30F8E" w:rsidRDefault="0030430D" w:rsidP="00270B69">
      <w:pPr>
        <w:pStyle w:val="ab"/>
      </w:pPr>
      <w:r w:rsidRPr="00E30F8E">
        <w:t>Раздел 0600 «Охрана окружающей среды»</w:t>
      </w: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за отчетный период по разделу составила 8 443,3 тыс. рублей. Кассовое исполнение расходов составило 3 922,0 тыс. рублей, или 46,5% к уточненному плану года.</w:t>
      </w:r>
    </w:p>
    <w:p w:rsidR="0030430D" w:rsidRPr="00E30F8E" w:rsidRDefault="0030430D" w:rsidP="00270B69">
      <w:pPr>
        <w:rPr>
          <w:sz w:val="28"/>
          <w:szCs w:val="28"/>
        </w:rPr>
      </w:pPr>
    </w:p>
    <w:p w:rsidR="0030430D" w:rsidRPr="00E30F8E" w:rsidRDefault="0030430D" w:rsidP="00270B69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0605 «Другие вопросы в области охраны окружающей среды»</w:t>
      </w:r>
    </w:p>
    <w:p w:rsidR="0030430D" w:rsidRPr="00E30F8E" w:rsidRDefault="0030430D" w:rsidP="00270B69">
      <w:pPr>
        <w:jc w:val="both"/>
        <w:rPr>
          <w:b/>
          <w:bCs/>
        </w:rPr>
      </w:pPr>
    </w:p>
    <w:p w:rsidR="0030430D" w:rsidRPr="00E30F8E" w:rsidRDefault="0030430D" w:rsidP="00270B69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8 443,3 тыс. рублей. Кассовое исполнение расходов составило 3 922,0 тыс. рублей, или 46,5% к уточненному плану года.</w:t>
      </w:r>
    </w:p>
    <w:p w:rsidR="0030430D" w:rsidRPr="00E30F8E" w:rsidRDefault="0030430D" w:rsidP="00EA455A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>Расходы подраздела направлены на реализацию целевых программ:</w:t>
      </w:r>
    </w:p>
    <w:p w:rsidR="0030430D" w:rsidRPr="00E30F8E" w:rsidRDefault="0030430D" w:rsidP="00EA455A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-"Обеспечение экологической безопасности </w:t>
      </w:r>
      <w:proofErr w:type="gramStart"/>
      <w:r w:rsidRPr="00E30F8E">
        <w:rPr>
          <w:sz w:val="28"/>
          <w:szCs w:val="28"/>
        </w:rPr>
        <w:t>в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Нижневартовском</w:t>
      </w:r>
      <w:proofErr w:type="gramEnd"/>
      <w:r w:rsidRPr="00E30F8E">
        <w:rPr>
          <w:sz w:val="28"/>
          <w:szCs w:val="28"/>
        </w:rPr>
        <w:t xml:space="preserve"> районе в 2012-2014 годах" в сумме 4 112,0 тыс. рублей, исполнение 3 422,0 или 83,2 %;</w:t>
      </w:r>
    </w:p>
    <w:p w:rsidR="0030430D" w:rsidRPr="00E30F8E" w:rsidRDefault="0030430D" w:rsidP="004F7F1F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"Обеспечение экологической безопасности Ханты-Мансийского автономного </w:t>
      </w:r>
      <w:proofErr w:type="spellStart"/>
      <w:r w:rsidRPr="00E30F8E">
        <w:rPr>
          <w:sz w:val="28"/>
          <w:szCs w:val="28"/>
        </w:rPr>
        <w:t>округа-Югры</w:t>
      </w:r>
      <w:proofErr w:type="spellEnd"/>
      <w:r w:rsidRPr="00E30F8E">
        <w:rPr>
          <w:sz w:val="28"/>
          <w:szCs w:val="28"/>
        </w:rPr>
        <w:t xml:space="preserve"> в 2011-2013годах и на период до 2015 года " в сумме 500 тыс. рублей, исполнение 100 %;</w:t>
      </w:r>
    </w:p>
    <w:p w:rsidR="0030430D" w:rsidRPr="00E30F8E" w:rsidRDefault="0030430D" w:rsidP="004F7F1F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</w:t>
      </w:r>
      <w:r w:rsidRPr="00E30F8E">
        <w:t xml:space="preserve"> </w:t>
      </w:r>
      <w:r w:rsidRPr="00E30F8E">
        <w:rPr>
          <w:sz w:val="28"/>
          <w:szCs w:val="28"/>
        </w:rPr>
        <w:t xml:space="preserve">Целевая программа "Комплексная программа капитального строительства, реконструкции, капитального ремонта и подготовки объектов жилищно-коммунального хозяйства к работе в осенне-зимний период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2009–2014 годы" в сумме 838,0 тыс. рублей, исполнение 0%;</w:t>
      </w:r>
    </w:p>
    <w:p w:rsidR="0030430D" w:rsidRPr="00E30F8E" w:rsidRDefault="0030430D" w:rsidP="004F7F1F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</w:t>
      </w:r>
      <w:r w:rsidRPr="00E30F8E">
        <w:t xml:space="preserve"> </w:t>
      </w:r>
      <w:r w:rsidRPr="00E30F8E">
        <w:rPr>
          <w:sz w:val="28"/>
          <w:szCs w:val="28"/>
        </w:rPr>
        <w:t>Целевая программа "Чистая вода на 2011-2013 годы" в сумме 2 993,3 тыс. рублей, исполнение 0%.</w:t>
      </w:r>
    </w:p>
    <w:p w:rsidR="0030430D" w:rsidRPr="00E30F8E" w:rsidRDefault="0030430D" w:rsidP="004F7F1F">
      <w:pPr>
        <w:pStyle w:val="a9"/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Низкое исполнение бюджетных ассигнований по целевым программам обусловлено тем фактом, что оплата производится согласно фактически выполненных работ по заключенным договорам, срок исполнения которых 2010-2013 годы. </w:t>
      </w:r>
    </w:p>
    <w:p w:rsidR="0030430D" w:rsidRPr="00E30F8E" w:rsidRDefault="0030430D" w:rsidP="004F7F1F">
      <w:pPr>
        <w:pStyle w:val="a9"/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Оплата по проектам зон санитарной охраны в рамках целевой программы «Чистая Вода» будет произведена после проведения экологической экспертизы. </w:t>
      </w:r>
    </w:p>
    <w:p w:rsidR="0030430D" w:rsidRPr="00E30F8E" w:rsidRDefault="0030430D" w:rsidP="00EA455A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A8106D">
      <w:pPr>
        <w:pStyle w:val="ab"/>
      </w:pPr>
      <w:r w:rsidRPr="00E30F8E">
        <w:t>Расходы по разделу 07 00 «Образование»</w:t>
      </w:r>
    </w:p>
    <w:p w:rsidR="0030430D" w:rsidRPr="00E30F8E" w:rsidRDefault="0030430D" w:rsidP="00A8106D">
      <w:pPr>
        <w:pStyle w:val="ab"/>
      </w:pPr>
    </w:p>
    <w:p w:rsidR="0030430D" w:rsidRPr="00E30F8E" w:rsidRDefault="0030430D" w:rsidP="00EA455A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за отчетный период по разделу составила 1 791 043,4 тыс. рублей. Кассовое исполнение расходов составило 1 524 247,1 тыс. рублей, или 85,1 % к уточненному плану года.</w:t>
      </w:r>
    </w:p>
    <w:p w:rsidR="0030430D" w:rsidRPr="00E30F8E" w:rsidRDefault="0030430D" w:rsidP="00294A4F">
      <w:pPr>
        <w:ind w:left="-180" w:firstLine="540"/>
        <w:jc w:val="both"/>
        <w:rPr>
          <w:sz w:val="28"/>
          <w:szCs w:val="28"/>
        </w:rPr>
      </w:pPr>
    </w:p>
    <w:p w:rsidR="0030430D" w:rsidRPr="00E30F8E" w:rsidRDefault="0030430D" w:rsidP="00294A4F">
      <w:pPr>
        <w:ind w:left="-180" w:firstLine="54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2012 году в районе функционировал</w:t>
      </w:r>
      <w:r>
        <w:rPr>
          <w:sz w:val="28"/>
          <w:szCs w:val="28"/>
        </w:rPr>
        <w:t>о</w:t>
      </w:r>
      <w:r w:rsidRPr="00E30F8E">
        <w:rPr>
          <w:sz w:val="28"/>
          <w:szCs w:val="28"/>
        </w:rPr>
        <w:t xml:space="preserve"> 27 бюджетных учреждений и 10 автономных образовательных учреждений, в том числе:</w:t>
      </w:r>
    </w:p>
    <w:p w:rsidR="0030430D" w:rsidRPr="00E30F8E" w:rsidRDefault="0030430D" w:rsidP="00294A4F">
      <w:pPr>
        <w:ind w:left="-180" w:firstLine="54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детские дошкольные учреждения – 6;</w:t>
      </w:r>
    </w:p>
    <w:p w:rsidR="0030430D" w:rsidRPr="00E30F8E" w:rsidRDefault="0030430D" w:rsidP="00294A4F">
      <w:pPr>
        <w:ind w:left="-180" w:firstLine="54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общеобразовательные школы (начальные, основные, средние, вечерние, школы-сады)- 19;</w:t>
      </w:r>
    </w:p>
    <w:p w:rsidR="0030430D" w:rsidRPr="00E30F8E" w:rsidRDefault="0030430D" w:rsidP="00294A4F">
      <w:pPr>
        <w:ind w:left="-180" w:firstLine="54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центры дополнительного образования – 2;</w:t>
      </w:r>
    </w:p>
    <w:p w:rsidR="0030430D" w:rsidRPr="00E30F8E" w:rsidRDefault="0030430D" w:rsidP="00294A4F">
      <w:pPr>
        <w:ind w:left="-180" w:firstLine="54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детские музыкальные школы – 5;</w:t>
      </w:r>
    </w:p>
    <w:p w:rsidR="0030430D" w:rsidRPr="00E30F8E" w:rsidRDefault="0030430D" w:rsidP="00294A4F">
      <w:pPr>
        <w:ind w:left="-180" w:firstLine="54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детско-юношеские спортивные школы – 2;</w:t>
      </w:r>
    </w:p>
    <w:p w:rsidR="0030430D" w:rsidRPr="00E30F8E" w:rsidRDefault="0030430D" w:rsidP="00294A4F">
      <w:pPr>
        <w:ind w:left="-180" w:firstLine="54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учреждения организационно-воспитательной работы с молодежью -2;</w:t>
      </w:r>
    </w:p>
    <w:p w:rsidR="0030430D" w:rsidRPr="00E30F8E" w:rsidRDefault="0030430D" w:rsidP="00294A4F">
      <w:pPr>
        <w:ind w:left="-180" w:firstLine="54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МУ «Центр развития образования»- 1;</w:t>
      </w:r>
    </w:p>
    <w:p w:rsidR="0030430D" w:rsidRPr="00E30F8E" w:rsidRDefault="0030430D" w:rsidP="00294A4F">
      <w:pPr>
        <w:ind w:left="-180" w:firstLine="540"/>
        <w:jc w:val="both"/>
        <w:rPr>
          <w:sz w:val="28"/>
          <w:szCs w:val="28"/>
        </w:rPr>
      </w:pPr>
      <w:r>
        <w:rPr>
          <w:sz w:val="28"/>
          <w:szCs w:val="28"/>
        </w:rPr>
        <w:t>Среднее количество ф</w:t>
      </w:r>
      <w:r w:rsidRPr="00E30F8E">
        <w:rPr>
          <w:sz w:val="28"/>
          <w:szCs w:val="28"/>
        </w:rPr>
        <w:t>актическ</w:t>
      </w:r>
      <w:r>
        <w:rPr>
          <w:sz w:val="28"/>
          <w:szCs w:val="28"/>
        </w:rPr>
        <w:t>и занятых штатных единиц</w:t>
      </w:r>
      <w:r w:rsidRPr="00E30F8E">
        <w:rPr>
          <w:sz w:val="28"/>
          <w:szCs w:val="28"/>
        </w:rPr>
        <w:t xml:space="preserve"> по разделу 0700 «Образование» составила </w:t>
      </w:r>
      <w:r>
        <w:rPr>
          <w:sz w:val="28"/>
          <w:szCs w:val="28"/>
        </w:rPr>
        <w:t>2 489</w:t>
      </w:r>
      <w:r w:rsidRPr="00E30F8E">
        <w:rPr>
          <w:sz w:val="28"/>
          <w:szCs w:val="28"/>
        </w:rPr>
        <w:t xml:space="preserve"> единиц, в том числе по учреждениям, подведомственным:</w:t>
      </w:r>
    </w:p>
    <w:p w:rsidR="0030430D" w:rsidRPr="00E30F8E" w:rsidRDefault="0030430D" w:rsidP="00837635">
      <w:pPr>
        <w:ind w:left="-180"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управлению образования администрации района  – 2059 ед., </w:t>
      </w:r>
    </w:p>
    <w:p w:rsidR="0030430D" w:rsidRPr="00E30F8E" w:rsidRDefault="0030430D" w:rsidP="00294A4F">
      <w:pPr>
        <w:ind w:left="-180"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управлению культуры и </w:t>
      </w:r>
      <w:proofErr w:type="spellStart"/>
      <w:r w:rsidRPr="00E30F8E">
        <w:rPr>
          <w:sz w:val="28"/>
          <w:szCs w:val="28"/>
        </w:rPr>
        <w:t>досуговой</w:t>
      </w:r>
      <w:proofErr w:type="spellEnd"/>
      <w:r w:rsidRPr="00E30F8E">
        <w:rPr>
          <w:sz w:val="28"/>
          <w:szCs w:val="28"/>
        </w:rPr>
        <w:t xml:space="preserve"> деятельности администрации района (детские школы искусств) – 184 ед., </w:t>
      </w:r>
    </w:p>
    <w:p w:rsidR="0030430D" w:rsidRPr="00E30F8E" w:rsidRDefault="0030430D" w:rsidP="00294A4F">
      <w:pPr>
        <w:pStyle w:val="23"/>
        <w:spacing w:after="0" w:line="240" w:lineRule="auto"/>
        <w:ind w:left="0" w:firstLine="52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управлению по физической культуре, спорту и молодежной политике администрации района (детско-юношеские спортивные школы, молодежные центры) – 23</w:t>
      </w:r>
      <w:r>
        <w:rPr>
          <w:sz w:val="28"/>
          <w:szCs w:val="28"/>
        </w:rPr>
        <w:t xml:space="preserve">8 </w:t>
      </w:r>
      <w:r w:rsidRPr="00E30F8E">
        <w:rPr>
          <w:sz w:val="28"/>
          <w:szCs w:val="28"/>
        </w:rPr>
        <w:t>ед.,</w:t>
      </w:r>
    </w:p>
    <w:p w:rsidR="0030430D" w:rsidRDefault="0030430D" w:rsidP="00294A4F">
      <w:pPr>
        <w:pStyle w:val="23"/>
        <w:spacing w:after="0" w:line="240" w:lineRule="auto"/>
        <w:ind w:left="0" w:firstLine="527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 xml:space="preserve">прочие службы – </w:t>
      </w:r>
      <w:r>
        <w:rPr>
          <w:sz w:val="28"/>
          <w:szCs w:val="28"/>
        </w:rPr>
        <w:t>8</w:t>
      </w:r>
      <w:r w:rsidRPr="00E30F8E">
        <w:rPr>
          <w:sz w:val="28"/>
          <w:szCs w:val="28"/>
        </w:rPr>
        <w:t xml:space="preserve"> ед., осуществляющие бухгалтерский учет в сфере образования.</w:t>
      </w:r>
    </w:p>
    <w:p w:rsidR="0030430D" w:rsidRPr="00E30F8E" w:rsidRDefault="0030430D" w:rsidP="004971E3">
      <w:pPr>
        <w:pStyle w:val="23"/>
        <w:spacing w:after="0" w:line="240" w:lineRule="auto"/>
        <w:ind w:left="0" w:firstLine="527"/>
        <w:jc w:val="both"/>
        <w:rPr>
          <w:sz w:val="28"/>
          <w:szCs w:val="28"/>
        </w:rPr>
      </w:pPr>
      <w:r>
        <w:rPr>
          <w:sz w:val="28"/>
          <w:szCs w:val="28"/>
        </w:rPr>
        <w:t>Средняя заработная плата по учреждениям образования составляет:</w:t>
      </w:r>
    </w:p>
    <w:p w:rsidR="0030430D" w:rsidRDefault="0030430D" w:rsidP="004971E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0F8E">
        <w:rPr>
          <w:sz w:val="28"/>
          <w:szCs w:val="28"/>
        </w:rPr>
        <w:t xml:space="preserve"> на 1 занятую ставку </w:t>
      </w:r>
      <w:r>
        <w:rPr>
          <w:sz w:val="28"/>
          <w:szCs w:val="28"/>
        </w:rPr>
        <w:t>25,9</w:t>
      </w:r>
      <w:r w:rsidRPr="00E30F8E">
        <w:rPr>
          <w:sz w:val="28"/>
          <w:szCs w:val="28"/>
        </w:rPr>
        <w:t xml:space="preserve"> тыс. рублей на 1 физическое лицо – 2</w:t>
      </w:r>
      <w:r>
        <w:rPr>
          <w:sz w:val="28"/>
          <w:szCs w:val="28"/>
        </w:rPr>
        <w:t>8</w:t>
      </w:r>
      <w:r w:rsidRPr="00E30F8E">
        <w:rPr>
          <w:sz w:val="28"/>
          <w:szCs w:val="28"/>
        </w:rPr>
        <w:t>,6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</w:t>
      </w:r>
      <w:r>
        <w:rPr>
          <w:sz w:val="28"/>
          <w:szCs w:val="28"/>
        </w:rPr>
        <w:t>лей</w:t>
      </w:r>
      <w:r w:rsidRPr="00E30F8E">
        <w:rPr>
          <w:sz w:val="28"/>
          <w:szCs w:val="28"/>
        </w:rPr>
        <w:t>.</w:t>
      </w:r>
    </w:p>
    <w:p w:rsidR="0030430D" w:rsidRDefault="0030430D" w:rsidP="004971E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том числе</w:t>
      </w:r>
      <w:r w:rsidRPr="004971E3">
        <w:rPr>
          <w:sz w:val="28"/>
          <w:szCs w:val="28"/>
        </w:rPr>
        <w:t xml:space="preserve"> </w:t>
      </w:r>
      <w:r>
        <w:rPr>
          <w:sz w:val="28"/>
          <w:szCs w:val="28"/>
        </w:rPr>
        <w:t>по учреждениям образования подведомственным:</w:t>
      </w:r>
    </w:p>
    <w:p w:rsidR="0030430D" w:rsidRDefault="0030430D" w:rsidP="004971E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1.Управлению образования:</w:t>
      </w:r>
    </w:p>
    <w:p w:rsidR="0030430D" w:rsidRDefault="0030430D" w:rsidP="004971E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0F8E">
        <w:rPr>
          <w:sz w:val="28"/>
          <w:szCs w:val="28"/>
        </w:rPr>
        <w:t xml:space="preserve"> на 1 занятую ставку </w:t>
      </w:r>
      <w:r>
        <w:rPr>
          <w:sz w:val="28"/>
          <w:szCs w:val="28"/>
        </w:rPr>
        <w:t xml:space="preserve">26,8 </w:t>
      </w:r>
      <w:r w:rsidRPr="00E30F8E">
        <w:rPr>
          <w:sz w:val="28"/>
          <w:szCs w:val="28"/>
        </w:rPr>
        <w:t xml:space="preserve">тыс. рублей на 1 физическое лицо – </w:t>
      </w:r>
      <w:r>
        <w:rPr>
          <w:sz w:val="28"/>
          <w:szCs w:val="28"/>
        </w:rPr>
        <w:t>29,4</w:t>
      </w:r>
      <w:r w:rsidRPr="00E30F8E">
        <w:rPr>
          <w:sz w:val="28"/>
          <w:szCs w:val="28"/>
        </w:rPr>
        <w:t xml:space="preserve">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</w:t>
      </w:r>
      <w:r>
        <w:rPr>
          <w:sz w:val="28"/>
          <w:szCs w:val="28"/>
        </w:rPr>
        <w:t>лей</w:t>
      </w:r>
      <w:r w:rsidRPr="00E30F8E">
        <w:rPr>
          <w:sz w:val="28"/>
          <w:szCs w:val="28"/>
        </w:rPr>
        <w:t>.</w:t>
      </w:r>
    </w:p>
    <w:p w:rsidR="0030430D" w:rsidRDefault="0030430D" w:rsidP="004971E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2.Управлению физической культуры, спорту и молодежной политики:</w:t>
      </w:r>
    </w:p>
    <w:p w:rsidR="0030430D" w:rsidRDefault="0030430D" w:rsidP="004971E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Детские юношеские спортивные школы:</w:t>
      </w:r>
    </w:p>
    <w:p w:rsidR="0030430D" w:rsidRDefault="0030430D" w:rsidP="004971E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0F8E">
        <w:rPr>
          <w:sz w:val="28"/>
          <w:szCs w:val="28"/>
        </w:rPr>
        <w:t xml:space="preserve"> на 1 занятую ставку </w:t>
      </w:r>
      <w:r>
        <w:rPr>
          <w:sz w:val="28"/>
          <w:szCs w:val="28"/>
        </w:rPr>
        <w:t xml:space="preserve">19,2 </w:t>
      </w:r>
      <w:r w:rsidRPr="00E30F8E">
        <w:rPr>
          <w:sz w:val="28"/>
          <w:szCs w:val="28"/>
        </w:rPr>
        <w:t xml:space="preserve">тыс. рублей на 1 физическое лицо – </w:t>
      </w:r>
      <w:r>
        <w:rPr>
          <w:sz w:val="28"/>
          <w:szCs w:val="28"/>
        </w:rPr>
        <w:t>21,2</w:t>
      </w:r>
      <w:r w:rsidRPr="00E30F8E">
        <w:rPr>
          <w:sz w:val="28"/>
          <w:szCs w:val="28"/>
        </w:rPr>
        <w:t xml:space="preserve">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</w:t>
      </w:r>
      <w:r>
        <w:rPr>
          <w:sz w:val="28"/>
          <w:szCs w:val="28"/>
        </w:rPr>
        <w:t>лей</w:t>
      </w:r>
      <w:r w:rsidRPr="00E30F8E">
        <w:rPr>
          <w:sz w:val="28"/>
          <w:szCs w:val="28"/>
        </w:rPr>
        <w:t>.</w:t>
      </w:r>
    </w:p>
    <w:p w:rsidR="0030430D" w:rsidRDefault="0030430D" w:rsidP="004971E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Учреждения молодежной политики:</w:t>
      </w:r>
    </w:p>
    <w:p w:rsidR="0030430D" w:rsidRDefault="0030430D" w:rsidP="004971E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0F8E">
        <w:rPr>
          <w:sz w:val="28"/>
          <w:szCs w:val="28"/>
        </w:rPr>
        <w:t xml:space="preserve"> на 1 занятую ставку </w:t>
      </w:r>
      <w:r>
        <w:rPr>
          <w:sz w:val="28"/>
          <w:szCs w:val="28"/>
        </w:rPr>
        <w:t xml:space="preserve">23,0 </w:t>
      </w:r>
      <w:r w:rsidRPr="00E30F8E">
        <w:rPr>
          <w:sz w:val="28"/>
          <w:szCs w:val="28"/>
        </w:rPr>
        <w:t xml:space="preserve">тыс. рублей на 1 физическое лицо – </w:t>
      </w:r>
      <w:r>
        <w:rPr>
          <w:sz w:val="28"/>
          <w:szCs w:val="28"/>
        </w:rPr>
        <w:t>18,6</w:t>
      </w:r>
      <w:r w:rsidRPr="00E30F8E">
        <w:rPr>
          <w:sz w:val="28"/>
          <w:szCs w:val="28"/>
        </w:rPr>
        <w:t xml:space="preserve">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</w:t>
      </w:r>
      <w:r>
        <w:rPr>
          <w:sz w:val="28"/>
          <w:szCs w:val="28"/>
        </w:rPr>
        <w:t>лей</w:t>
      </w:r>
      <w:r w:rsidRPr="00E30F8E">
        <w:rPr>
          <w:sz w:val="28"/>
          <w:szCs w:val="28"/>
        </w:rPr>
        <w:t>.</w:t>
      </w:r>
    </w:p>
    <w:p w:rsidR="0030430D" w:rsidRDefault="0030430D" w:rsidP="004971E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4971E3">
        <w:rPr>
          <w:sz w:val="28"/>
          <w:szCs w:val="28"/>
        </w:rPr>
        <w:t xml:space="preserve"> </w:t>
      </w:r>
      <w:r>
        <w:rPr>
          <w:sz w:val="28"/>
          <w:szCs w:val="28"/>
        </w:rPr>
        <w:t>Управлению культуры:</w:t>
      </w:r>
    </w:p>
    <w:p w:rsidR="0030430D" w:rsidRDefault="0030430D" w:rsidP="0013299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0F8E">
        <w:rPr>
          <w:sz w:val="28"/>
          <w:szCs w:val="28"/>
        </w:rPr>
        <w:t xml:space="preserve"> на 1 занятую ставку </w:t>
      </w:r>
      <w:r>
        <w:rPr>
          <w:sz w:val="28"/>
          <w:szCs w:val="28"/>
        </w:rPr>
        <w:t xml:space="preserve">21,2 </w:t>
      </w:r>
      <w:r w:rsidRPr="00E30F8E">
        <w:rPr>
          <w:sz w:val="28"/>
          <w:szCs w:val="28"/>
        </w:rPr>
        <w:t xml:space="preserve">тыс. рублей на 1 физическое лицо – </w:t>
      </w:r>
      <w:r>
        <w:rPr>
          <w:sz w:val="28"/>
          <w:szCs w:val="28"/>
        </w:rPr>
        <w:t>27,2</w:t>
      </w:r>
      <w:r w:rsidRPr="00E30F8E">
        <w:rPr>
          <w:sz w:val="28"/>
          <w:szCs w:val="28"/>
        </w:rPr>
        <w:t xml:space="preserve">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</w:t>
      </w:r>
      <w:r>
        <w:rPr>
          <w:sz w:val="28"/>
          <w:szCs w:val="28"/>
        </w:rPr>
        <w:t>лей</w:t>
      </w:r>
      <w:r w:rsidRPr="00E30F8E">
        <w:rPr>
          <w:sz w:val="28"/>
          <w:szCs w:val="28"/>
        </w:rPr>
        <w:t>.</w:t>
      </w:r>
    </w:p>
    <w:p w:rsidR="0030430D" w:rsidRDefault="0030430D" w:rsidP="0013299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30430D" w:rsidRPr="00E30F8E" w:rsidRDefault="0030430D" w:rsidP="004C1751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2012 года по разделу 0700 «Образование» составляет 1 791 043, 4 тыс. рублей,  исполнение – 1 524 247,1 тыс. рублей или 85,1 % к плану, в том числе по подразделу:</w:t>
      </w:r>
    </w:p>
    <w:p w:rsidR="0030430D" w:rsidRPr="00E30F8E" w:rsidRDefault="0030430D" w:rsidP="00294A4F">
      <w:pPr>
        <w:tabs>
          <w:tab w:val="left" w:pos="540"/>
        </w:tabs>
        <w:ind w:left="-180"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0701 уточненный план – 185 686,7 тыс.  рублей, исполнение – 185 247,2 тыс. рублей или 99,7 % к плану; </w:t>
      </w:r>
    </w:p>
    <w:p w:rsidR="0030430D" w:rsidRPr="00E30F8E" w:rsidRDefault="0030430D" w:rsidP="00294A4F">
      <w:pPr>
        <w:tabs>
          <w:tab w:val="left" w:pos="540"/>
        </w:tabs>
        <w:ind w:left="-180"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0702 уточненный план 1 513 554,0 тыс.  рублей, исполнение – 1 248 856, 8 тыс. рублей или 82,5 % к плану; </w:t>
      </w:r>
    </w:p>
    <w:p w:rsidR="0030430D" w:rsidRPr="00E30F8E" w:rsidRDefault="0030430D" w:rsidP="00294A4F">
      <w:pPr>
        <w:tabs>
          <w:tab w:val="left" w:pos="540"/>
        </w:tabs>
        <w:ind w:left="-180"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0707 уточненный план 56 372,6 тыс.  рублей, исполнение – 56 229,8 тыс. рублей или 99,7 %; </w:t>
      </w:r>
    </w:p>
    <w:p w:rsidR="0030430D" w:rsidRPr="00E30F8E" w:rsidRDefault="0030430D" w:rsidP="00294A4F">
      <w:pPr>
        <w:tabs>
          <w:tab w:val="left" w:pos="540"/>
        </w:tabs>
        <w:ind w:left="-180"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0709 уточненный план – 35 430,1 тыс. рублей, исполнение – 33 913,3 тыс. рублей или 95,7 % к плану.</w:t>
      </w:r>
    </w:p>
    <w:p w:rsidR="0030430D" w:rsidRPr="00E30F8E" w:rsidRDefault="0030430D" w:rsidP="00294A4F">
      <w:pPr>
        <w:pStyle w:val="a3"/>
        <w:spacing w:after="0"/>
        <w:ind w:left="0"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В соответствии с бюджетной классификацией расходов бюджетов Российской Федерации по данному разделу производилась оплата расходов </w:t>
      </w:r>
      <w:proofErr w:type="gramStart"/>
      <w:r w:rsidRPr="00E30F8E">
        <w:rPr>
          <w:sz w:val="28"/>
          <w:szCs w:val="28"/>
        </w:rPr>
        <w:t>на</w:t>
      </w:r>
      <w:proofErr w:type="gramEnd"/>
      <w:r w:rsidRPr="00E30F8E">
        <w:rPr>
          <w:sz w:val="28"/>
          <w:szCs w:val="28"/>
        </w:rPr>
        <w:t>:</w:t>
      </w:r>
    </w:p>
    <w:p w:rsidR="0030430D" w:rsidRPr="00E30F8E" w:rsidRDefault="0030430D" w:rsidP="00294A4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организацию предоставления общедоступного и бесплатного начального общего, основного общего, среднего (полного) общего образования по основным общеобразовательным программам, за исключением полномочий по финансовому обеспечению образовательного процесса, отнесенных к полномочиям органов государственной власти субъектов Российской Федерации; организацию предоставления дополнительного образования детям (за исключением предоставления дополнительного образования детям в учреждениях регионального значения) и общедоступного бесплатного дошкольного образования на территории муниципального района, а также организация отдыха детей в каникулярное время;</w:t>
      </w:r>
    </w:p>
    <w:p w:rsidR="0030430D" w:rsidRPr="00E30F8E" w:rsidRDefault="0030430D" w:rsidP="00294A4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организацию и осуществление мероприятий </w:t>
      </w:r>
      <w:proofErr w:type="spellStart"/>
      <w:r w:rsidRPr="00E30F8E">
        <w:rPr>
          <w:sz w:val="28"/>
          <w:szCs w:val="28"/>
        </w:rPr>
        <w:t>межпоселенческого</w:t>
      </w:r>
      <w:proofErr w:type="spellEnd"/>
      <w:r w:rsidRPr="00E30F8E">
        <w:rPr>
          <w:sz w:val="28"/>
          <w:szCs w:val="28"/>
        </w:rPr>
        <w:t xml:space="preserve"> характера по работе с детьми и молодежью;</w:t>
      </w:r>
    </w:p>
    <w:p w:rsidR="0030430D" w:rsidRPr="00E30F8E" w:rsidRDefault="0030430D" w:rsidP="00294A4F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организацию и осуществление мероприятий </w:t>
      </w:r>
      <w:proofErr w:type="spellStart"/>
      <w:r w:rsidRPr="00E30F8E">
        <w:rPr>
          <w:sz w:val="28"/>
          <w:szCs w:val="28"/>
        </w:rPr>
        <w:t>межпоселенческого</w:t>
      </w:r>
      <w:proofErr w:type="spellEnd"/>
      <w:r w:rsidRPr="00E30F8E">
        <w:rPr>
          <w:sz w:val="28"/>
          <w:szCs w:val="28"/>
        </w:rPr>
        <w:t xml:space="preserve"> характера по охране окружающей среды.</w:t>
      </w:r>
    </w:p>
    <w:p w:rsidR="0030430D" w:rsidRPr="00E30F8E" w:rsidRDefault="0030430D" w:rsidP="003A1FF1">
      <w:pPr>
        <w:pStyle w:val="a9"/>
        <w:ind w:firstLine="709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 xml:space="preserve">- </w:t>
      </w:r>
      <w:proofErr w:type="gramStart"/>
      <w:r w:rsidRPr="00E30F8E">
        <w:rPr>
          <w:sz w:val="28"/>
          <w:szCs w:val="28"/>
        </w:rPr>
        <w:t>р</w:t>
      </w:r>
      <w:proofErr w:type="gramEnd"/>
      <w:r w:rsidRPr="00E30F8E">
        <w:rPr>
          <w:sz w:val="28"/>
          <w:szCs w:val="28"/>
        </w:rPr>
        <w:t>еализацию муниципальных и окружных целевых программ.</w:t>
      </w:r>
    </w:p>
    <w:p w:rsidR="0030430D" w:rsidRPr="00CA0225" w:rsidRDefault="0030430D" w:rsidP="00294A4F">
      <w:pPr>
        <w:pStyle w:val="a3"/>
        <w:spacing w:after="0"/>
        <w:ind w:left="0" w:firstLine="709"/>
        <w:jc w:val="both"/>
        <w:rPr>
          <w:sz w:val="28"/>
          <w:szCs w:val="28"/>
        </w:rPr>
      </w:pPr>
      <w:r w:rsidRPr="00CA0225">
        <w:rPr>
          <w:sz w:val="28"/>
          <w:szCs w:val="28"/>
        </w:rPr>
        <w:t xml:space="preserve">Финансирование расходов раздела 07.00 предусмотрено </w:t>
      </w:r>
      <w:r>
        <w:rPr>
          <w:sz w:val="28"/>
          <w:szCs w:val="28"/>
        </w:rPr>
        <w:t>из</w:t>
      </w:r>
      <w:r w:rsidRPr="00CA0225">
        <w:rPr>
          <w:sz w:val="28"/>
          <w:szCs w:val="28"/>
        </w:rPr>
        <w:t xml:space="preserve"> следующи</w:t>
      </w:r>
      <w:r>
        <w:rPr>
          <w:sz w:val="28"/>
          <w:szCs w:val="28"/>
        </w:rPr>
        <w:t>х</w:t>
      </w:r>
      <w:r w:rsidRPr="00CA0225">
        <w:rPr>
          <w:sz w:val="28"/>
          <w:szCs w:val="28"/>
        </w:rPr>
        <w:t xml:space="preserve"> источник</w:t>
      </w:r>
      <w:r>
        <w:rPr>
          <w:sz w:val="28"/>
          <w:szCs w:val="28"/>
        </w:rPr>
        <w:t>ов</w:t>
      </w:r>
      <w:r w:rsidRPr="00CA0225">
        <w:rPr>
          <w:sz w:val="28"/>
          <w:szCs w:val="28"/>
        </w:rPr>
        <w:t>:</w:t>
      </w:r>
    </w:p>
    <w:p w:rsidR="0030430D" w:rsidRPr="00CA0225" w:rsidRDefault="0030430D" w:rsidP="00294A4F">
      <w:pPr>
        <w:pStyle w:val="a3"/>
        <w:spacing w:after="0"/>
        <w:ind w:left="0" w:firstLine="709"/>
        <w:jc w:val="both"/>
        <w:rPr>
          <w:sz w:val="28"/>
          <w:szCs w:val="28"/>
        </w:rPr>
      </w:pPr>
      <w:r w:rsidRPr="00CA0225">
        <w:rPr>
          <w:b/>
          <w:bCs/>
          <w:sz w:val="28"/>
          <w:szCs w:val="28"/>
        </w:rPr>
        <w:t>1.</w:t>
      </w:r>
      <w:r w:rsidRPr="00CA0225">
        <w:rPr>
          <w:sz w:val="28"/>
          <w:szCs w:val="28"/>
        </w:rPr>
        <w:t xml:space="preserve"> Субвенции из Регионального фонда компенсаций в области образования за отчетный период запланированы в размере 698 556,6 тыс. рублей исполнены в сумме 693 927,6 тыс. рублей или на 99,3 % к плану отчетного периода, в том числе:</w:t>
      </w:r>
    </w:p>
    <w:p w:rsidR="0030430D" w:rsidRPr="00CA0225" w:rsidRDefault="0030430D" w:rsidP="000A24E7">
      <w:pPr>
        <w:pStyle w:val="a3"/>
        <w:spacing w:after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- н</w:t>
      </w:r>
      <w:r w:rsidRPr="00CA0225">
        <w:rPr>
          <w:sz w:val="28"/>
          <w:szCs w:val="28"/>
        </w:rPr>
        <w:t>а реализацию основных общеобразовательных программ в муниципальных общеобразовательных учреждениях запланированы в сумме 645 346,0 тыс. рублей</w:t>
      </w:r>
      <w:proofErr w:type="gramStart"/>
      <w:r w:rsidRPr="00CA0225">
        <w:rPr>
          <w:sz w:val="28"/>
          <w:szCs w:val="28"/>
        </w:rPr>
        <w:t xml:space="preserve"> ,</w:t>
      </w:r>
      <w:proofErr w:type="gramEnd"/>
      <w:r w:rsidRPr="00CA0225">
        <w:rPr>
          <w:sz w:val="28"/>
          <w:szCs w:val="28"/>
        </w:rPr>
        <w:t xml:space="preserve"> исполнено  643 705,3 тыс. рублей или на 99,7 % к уточненному плану. Расходы произведены по фактически предоставленным документам, задолженности нет.</w:t>
      </w:r>
    </w:p>
    <w:p w:rsidR="0030430D" w:rsidRPr="00CA0225" w:rsidRDefault="0030430D" w:rsidP="00294A4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CA0225">
        <w:rPr>
          <w:sz w:val="28"/>
          <w:szCs w:val="28"/>
        </w:rPr>
        <w:t xml:space="preserve"> </w:t>
      </w:r>
      <w:r>
        <w:rPr>
          <w:sz w:val="28"/>
          <w:szCs w:val="28"/>
        </w:rPr>
        <w:t>н</w:t>
      </w:r>
      <w:r w:rsidRPr="00CA0225">
        <w:rPr>
          <w:sz w:val="28"/>
          <w:szCs w:val="28"/>
        </w:rPr>
        <w:t xml:space="preserve">а обеспечение прав детей-инвалидов и семей, имеющих детей-инвалидов, на образование, воспитание и обучение </w:t>
      </w:r>
      <w:proofErr w:type="gramStart"/>
      <w:r w:rsidRPr="00CA0225">
        <w:rPr>
          <w:sz w:val="28"/>
          <w:szCs w:val="28"/>
        </w:rPr>
        <w:t>запланированы</w:t>
      </w:r>
      <w:proofErr w:type="gramEnd"/>
      <w:r w:rsidRPr="00CA0225">
        <w:rPr>
          <w:sz w:val="28"/>
          <w:szCs w:val="28"/>
        </w:rPr>
        <w:t xml:space="preserve"> в сумме 332,0 тыс. рублей  исполнены 264,7 тыс. рублей или на 79,73 % к уточненному плану. Расходы произведены по фактически предоставленным документам. </w:t>
      </w:r>
    </w:p>
    <w:p w:rsidR="0030430D" w:rsidRPr="00CA0225" w:rsidRDefault="0030430D" w:rsidP="00294A4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н</w:t>
      </w:r>
      <w:r w:rsidRPr="00CA0225">
        <w:rPr>
          <w:sz w:val="28"/>
          <w:szCs w:val="28"/>
        </w:rPr>
        <w:t xml:space="preserve">а предоставление учащимся муниципальных общеобразовательных учреждений завтраков и обедов </w:t>
      </w:r>
      <w:proofErr w:type="gramStart"/>
      <w:r w:rsidRPr="00CA0225">
        <w:rPr>
          <w:sz w:val="28"/>
          <w:szCs w:val="28"/>
        </w:rPr>
        <w:t>запланированы</w:t>
      </w:r>
      <w:proofErr w:type="gramEnd"/>
      <w:r w:rsidRPr="00CA0225">
        <w:rPr>
          <w:sz w:val="28"/>
          <w:szCs w:val="28"/>
        </w:rPr>
        <w:t xml:space="preserve"> в сумме 35 101,0 тыс. рублей исполнены в сумме 33 924,9 тыс. рублей или на 96,65 % к уточненному плану. Расходы произведены по фактически предоставленным документам. </w:t>
      </w:r>
    </w:p>
    <w:p w:rsidR="0030430D" w:rsidRPr="00CA0225" w:rsidRDefault="0030430D" w:rsidP="00294A4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н</w:t>
      </w:r>
      <w:r w:rsidRPr="00CA0225">
        <w:rPr>
          <w:sz w:val="28"/>
          <w:szCs w:val="28"/>
        </w:rPr>
        <w:t>а компенсацию части родительской платы за содержание ребенка в государственных и муниципальных образовательных учреждениях, реализующих основную общеобразовательную программу в части администрирования рабочих мест запланированы в сумме 1039,0 тыс. рублей исполнены  в сумме 487,0 тыс. рублей или на 46,87  % к уточненному плану. Выплата доплат специалистам, осуществляющим начисление родительской платы и компенсации части родительской платы, осуществляется по предоставленным договорам безвозмездного оказания услуг согласно актам выполненных работ.</w:t>
      </w:r>
    </w:p>
    <w:p w:rsidR="0030430D" w:rsidRPr="00CA0225" w:rsidRDefault="0030430D" w:rsidP="00294A4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н</w:t>
      </w:r>
      <w:proofErr w:type="gramEnd"/>
      <w:r w:rsidRPr="00CA0225">
        <w:rPr>
          <w:sz w:val="28"/>
          <w:szCs w:val="28"/>
        </w:rPr>
        <w:t xml:space="preserve">а информационное обеспечение общеобразовательных учреждений запланированы в сумме 2 780,0 тыс. рублей исполнены  в сумме 2 255,7 тыс. рублей или на 81,14  % к уточненному плану. Выплаты произведены по фактически предоставленным  платежным документам. </w:t>
      </w:r>
    </w:p>
    <w:p w:rsidR="0030430D" w:rsidRPr="00CA0225" w:rsidRDefault="0030430D" w:rsidP="00294A4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н</w:t>
      </w:r>
      <w:r w:rsidRPr="00CA0225">
        <w:rPr>
          <w:sz w:val="28"/>
          <w:szCs w:val="28"/>
        </w:rPr>
        <w:t>а организацию отдыха и оздоровления детей запланированы в сумме  5246,0 тыс. рублей исполнены  в размере 5 246,0 тыс. рублей или на 100 % к уточненному плану. Расходы по данному виду субвенции произведены согласно поданным заявкам.</w:t>
      </w:r>
    </w:p>
    <w:p w:rsidR="0030430D" w:rsidRPr="00CA0225" w:rsidRDefault="0030430D" w:rsidP="00294A4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е</w:t>
      </w:r>
      <w:r w:rsidRPr="00CA0225">
        <w:rPr>
          <w:sz w:val="28"/>
          <w:szCs w:val="28"/>
        </w:rPr>
        <w:t xml:space="preserve">жемесячное денежное вознаграждение за классное руководство </w:t>
      </w:r>
      <w:proofErr w:type="gramStart"/>
      <w:r w:rsidRPr="00CA0225">
        <w:rPr>
          <w:sz w:val="28"/>
          <w:szCs w:val="28"/>
        </w:rPr>
        <w:t>запланированы</w:t>
      </w:r>
      <w:proofErr w:type="gramEnd"/>
      <w:r w:rsidRPr="00CA0225">
        <w:rPr>
          <w:sz w:val="28"/>
          <w:szCs w:val="28"/>
        </w:rPr>
        <w:t xml:space="preserve"> в сумме 8712,6 тыс. рублей исполнены  в сумме 8 044,0 тыс. рублей или 92,3 % к уточненному плану года.</w:t>
      </w:r>
    </w:p>
    <w:p w:rsidR="0030430D" w:rsidRPr="00CA0225" w:rsidRDefault="0030430D" w:rsidP="00294A4F">
      <w:pPr>
        <w:ind w:firstLine="708"/>
        <w:jc w:val="both"/>
        <w:rPr>
          <w:sz w:val="28"/>
          <w:szCs w:val="28"/>
        </w:rPr>
      </w:pPr>
    </w:p>
    <w:p w:rsidR="0030430D" w:rsidRPr="00CA0225" w:rsidRDefault="0030430D" w:rsidP="00837635">
      <w:pPr>
        <w:pStyle w:val="a3"/>
        <w:spacing w:after="0"/>
        <w:ind w:left="0" w:firstLine="709"/>
        <w:jc w:val="both"/>
        <w:rPr>
          <w:sz w:val="28"/>
          <w:szCs w:val="28"/>
        </w:rPr>
      </w:pPr>
      <w:r w:rsidRPr="00CA0225">
        <w:rPr>
          <w:b/>
          <w:bCs/>
          <w:sz w:val="28"/>
          <w:szCs w:val="28"/>
        </w:rPr>
        <w:t>2.</w:t>
      </w:r>
      <w:r w:rsidRPr="00CA0225">
        <w:rPr>
          <w:sz w:val="28"/>
          <w:szCs w:val="28"/>
        </w:rPr>
        <w:t xml:space="preserve"> Субсидии из Регионального фонда </w:t>
      </w:r>
      <w:proofErr w:type="spellStart"/>
      <w:r w:rsidRPr="00CA0225">
        <w:rPr>
          <w:sz w:val="28"/>
          <w:szCs w:val="28"/>
        </w:rPr>
        <w:t>софинансирования</w:t>
      </w:r>
      <w:proofErr w:type="spellEnd"/>
      <w:r w:rsidRPr="00CA0225">
        <w:rPr>
          <w:sz w:val="28"/>
          <w:szCs w:val="28"/>
        </w:rPr>
        <w:t xml:space="preserve"> расходов в области образования за отчетный период запланированы в размере 151 205,2 тыс. рублей исполнены в сумме 65 236,1 тыс. рублей или на 43,1 % к плану отчетного периода, в том числе:</w:t>
      </w:r>
    </w:p>
    <w:p w:rsidR="0030430D" w:rsidRPr="00CA0225" w:rsidRDefault="0030430D" w:rsidP="00837635">
      <w:pPr>
        <w:pStyle w:val="a3"/>
        <w:spacing w:after="0"/>
        <w:ind w:left="0" w:firstLine="709"/>
        <w:jc w:val="both"/>
        <w:rPr>
          <w:sz w:val="28"/>
          <w:szCs w:val="28"/>
        </w:rPr>
      </w:pPr>
      <w:r w:rsidRPr="00CA0225">
        <w:rPr>
          <w:sz w:val="28"/>
          <w:szCs w:val="28"/>
        </w:rPr>
        <w:lastRenderedPageBreak/>
        <w:t>- оплату стоимости питания детям школьного возраста в оздоровительных лагерях с дневным пребыванием детей запланированы в сумме 3 551,2 тыс. рублей исполнены – 3 503,4 тыс. рублей или на 98,65 % к уточненному плану.</w:t>
      </w:r>
    </w:p>
    <w:p w:rsidR="0030430D" w:rsidRPr="00CA0225" w:rsidRDefault="0030430D" w:rsidP="00837635">
      <w:pPr>
        <w:pStyle w:val="a3"/>
        <w:spacing w:after="0"/>
        <w:ind w:left="0" w:firstLine="709"/>
        <w:jc w:val="both"/>
        <w:rPr>
          <w:sz w:val="28"/>
          <w:szCs w:val="28"/>
        </w:rPr>
      </w:pPr>
      <w:r w:rsidRPr="00CA0225">
        <w:rPr>
          <w:sz w:val="28"/>
          <w:szCs w:val="28"/>
        </w:rPr>
        <w:t xml:space="preserve">- </w:t>
      </w:r>
      <w:proofErr w:type="gramStart"/>
      <w:r w:rsidRPr="00CA0225">
        <w:rPr>
          <w:sz w:val="28"/>
          <w:szCs w:val="28"/>
        </w:rPr>
        <w:t>о</w:t>
      </w:r>
      <w:proofErr w:type="gramEnd"/>
      <w:r w:rsidRPr="00CA0225">
        <w:rPr>
          <w:sz w:val="28"/>
          <w:szCs w:val="28"/>
        </w:rPr>
        <w:t>беспечение комплексной безопасности и комфортных условий запланированы в сумме 46 427,8 тыс. рублей исполнены – 45 007,4 тыс. рублей или на 96,9 % к уточненному плану.</w:t>
      </w:r>
    </w:p>
    <w:p w:rsidR="0030430D" w:rsidRPr="00CA0225" w:rsidRDefault="0030430D" w:rsidP="00294A4F">
      <w:pPr>
        <w:ind w:firstLine="708"/>
        <w:jc w:val="both"/>
        <w:rPr>
          <w:sz w:val="28"/>
          <w:szCs w:val="28"/>
        </w:rPr>
      </w:pPr>
      <w:r w:rsidRPr="00CA0225">
        <w:rPr>
          <w:sz w:val="28"/>
          <w:szCs w:val="28"/>
        </w:rPr>
        <w:t xml:space="preserve">- </w:t>
      </w:r>
      <w:proofErr w:type="gramStart"/>
      <w:r w:rsidRPr="00CA0225">
        <w:rPr>
          <w:sz w:val="28"/>
          <w:szCs w:val="28"/>
        </w:rPr>
        <w:t>и</w:t>
      </w:r>
      <w:proofErr w:type="gramEnd"/>
      <w:r w:rsidRPr="00CA0225">
        <w:rPr>
          <w:sz w:val="28"/>
          <w:szCs w:val="28"/>
        </w:rPr>
        <w:t>нновационное развитие образования запланированы в сумме 2 370,0 тыс. рублей исполнены – 2 370,0 тыс. рублей или на 100 % к уточненному плану.</w:t>
      </w:r>
    </w:p>
    <w:p w:rsidR="0030430D" w:rsidRPr="00CA0225" w:rsidRDefault="0030430D" w:rsidP="00294A4F">
      <w:pPr>
        <w:ind w:firstLine="708"/>
        <w:jc w:val="both"/>
        <w:rPr>
          <w:sz w:val="28"/>
          <w:szCs w:val="28"/>
        </w:rPr>
      </w:pPr>
      <w:r w:rsidRPr="00CA0225">
        <w:rPr>
          <w:sz w:val="28"/>
          <w:szCs w:val="28"/>
        </w:rPr>
        <w:t>- развитие материально технической базы в сфере образования запланированы в сумме 98 000 тыс. рублей исполнены – 14 355,3 тыс. рублей или на 14,6 % к уточненному плану.</w:t>
      </w:r>
    </w:p>
    <w:p w:rsidR="0030430D" w:rsidRPr="00CA0225" w:rsidRDefault="0030430D" w:rsidP="00294A4F">
      <w:pPr>
        <w:ind w:firstLine="708"/>
        <w:jc w:val="both"/>
        <w:rPr>
          <w:sz w:val="28"/>
          <w:szCs w:val="28"/>
        </w:rPr>
      </w:pPr>
      <w:r w:rsidRPr="00CA0225">
        <w:rPr>
          <w:sz w:val="28"/>
          <w:szCs w:val="28"/>
        </w:rPr>
        <w:t>- возмещение части затрат в связи с предоставлением учителям общеобразовательных учреждений ипотечного кредита запланированы в сумме 856,2  тыс. рублей исполнены – 0 тыс. рублей или на 0% к уточненному плану.</w:t>
      </w:r>
    </w:p>
    <w:p w:rsidR="0030430D" w:rsidRPr="00CA0225" w:rsidRDefault="0030430D" w:rsidP="00294A4F">
      <w:pPr>
        <w:ind w:firstLine="708"/>
        <w:jc w:val="both"/>
        <w:rPr>
          <w:sz w:val="28"/>
          <w:szCs w:val="28"/>
        </w:rPr>
      </w:pPr>
    </w:p>
    <w:p w:rsidR="0030430D" w:rsidRPr="00CA0225" w:rsidRDefault="0030430D" w:rsidP="00CA0225">
      <w:pPr>
        <w:pStyle w:val="a3"/>
        <w:spacing w:after="0"/>
        <w:ind w:left="0" w:firstLine="709"/>
        <w:jc w:val="both"/>
        <w:rPr>
          <w:sz w:val="28"/>
          <w:szCs w:val="28"/>
        </w:rPr>
      </w:pPr>
      <w:r w:rsidRPr="00CA0225">
        <w:rPr>
          <w:b/>
          <w:bCs/>
          <w:sz w:val="28"/>
          <w:szCs w:val="28"/>
        </w:rPr>
        <w:t>3.</w:t>
      </w:r>
      <w:r w:rsidRPr="00CA0225">
        <w:rPr>
          <w:sz w:val="28"/>
          <w:szCs w:val="28"/>
        </w:rPr>
        <w:t xml:space="preserve"> Иные межбюджетные трансферты в области образования за отчетный период запланированы в размере 7 752,7 тыс. рублей исполнены в сумме 7 643,9 тыс. рублей или на 98,6 % к плану отчетного периода.</w:t>
      </w:r>
    </w:p>
    <w:p w:rsidR="0030430D" w:rsidRPr="00E30F8E" w:rsidRDefault="0030430D" w:rsidP="00CA0225">
      <w:pPr>
        <w:pStyle w:val="a3"/>
        <w:spacing w:after="0"/>
        <w:ind w:left="0" w:firstLine="709"/>
        <w:jc w:val="both"/>
        <w:rPr>
          <w:sz w:val="28"/>
          <w:szCs w:val="28"/>
        </w:rPr>
      </w:pPr>
      <w:r w:rsidRPr="00CA0225">
        <w:rPr>
          <w:b/>
          <w:bCs/>
          <w:sz w:val="28"/>
          <w:szCs w:val="28"/>
        </w:rPr>
        <w:t>4.</w:t>
      </w:r>
      <w:r w:rsidRPr="00CA0225">
        <w:rPr>
          <w:sz w:val="28"/>
          <w:szCs w:val="28"/>
        </w:rPr>
        <w:t xml:space="preserve"> Расходы местного бюджета предусмотрены в размере 933 528,9 тыс. рублей, исполнены в сумме 757 439,</w:t>
      </w:r>
      <w:r>
        <w:rPr>
          <w:sz w:val="28"/>
          <w:szCs w:val="28"/>
        </w:rPr>
        <w:t>5</w:t>
      </w:r>
      <w:r w:rsidRPr="00CA0225">
        <w:rPr>
          <w:sz w:val="28"/>
          <w:szCs w:val="28"/>
        </w:rPr>
        <w:t xml:space="preserve"> тыс. рублей или на 81,1 % к плану отчетного периода.</w:t>
      </w:r>
    </w:p>
    <w:p w:rsidR="0030430D" w:rsidRPr="00E30F8E" w:rsidRDefault="0030430D" w:rsidP="00294A4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том числе расходы на исполнение целевых программ района:</w:t>
      </w:r>
    </w:p>
    <w:p w:rsidR="0030430D" w:rsidRPr="00E30F8E" w:rsidRDefault="0030430D" w:rsidP="00294A4F">
      <w:pPr>
        <w:ind w:firstLine="709"/>
        <w:jc w:val="both"/>
        <w:rPr>
          <w:sz w:val="28"/>
          <w:szCs w:val="28"/>
        </w:rPr>
      </w:pPr>
      <w:r w:rsidRPr="00D201E2">
        <w:rPr>
          <w:sz w:val="28"/>
          <w:szCs w:val="28"/>
        </w:rPr>
        <w:t>На реализацию муниципальных целевых программ запланировано 567 503,5 тыс. рублей, исполнено 305 581,7 тыс. рублей или 53,8 % к плану отчетного периода, в том числе:</w:t>
      </w: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1. "Сохранение и развитие культуры и искусства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2011-2013 годы" (в части расходов по ДШИ) на отчетный период предусмотрено 2 914,4 тыс. рублей, исполнено в сумме 2 710,3 тыс.  рублей или на 93% к уточненному плану.</w:t>
      </w: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2. «Молодежь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 2010-2012 годы» на отчетный период предусмотрено 19 093,6 тыс. рублей, исполнено в сумме 19 093,6 тыс. рублей или на 100 % к уточненному плану.</w:t>
      </w: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3.  "Обеспечение экологической безопасности </w:t>
      </w:r>
      <w:proofErr w:type="gramStart"/>
      <w:r w:rsidRPr="00E30F8E">
        <w:rPr>
          <w:sz w:val="28"/>
          <w:szCs w:val="28"/>
        </w:rPr>
        <w:t>в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Нижневартовском</w:t>
      </w:r>
      <w:proofErr w:type="gramEnd"/>
      <w:r w:rsidRPr="00E30F8E">
        <w:rPr>
          <w:sz w:val="28"/>
          <w:szCs w:val="28"/>
        </w:rPr>
        <w:t xml:space="preserve"> районе в 2012-2014 годах" план отчетного периода составил – 420,0 тыс. рублей, исполнение – 420,0 тыс. рублей или 100 % к плану.</w:t>
      </w: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4. "Профилактика экстремизма, гармонизации межэтнических и межкультурных отношений, укрепление толерантности </w:t>
      </w:r>
      <w:proofErr w:type="gramStart"/>
      <w:r w:rsidRPr="00E30F8E">
        <w:rPr>
          <w:sz w:val="28"/>
          <w:szCs w:val="28"/>
        </w:rPr>
        <w:t>в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Нижневартовском</w:t>
      </w:r>
      <w:proofErr w:type="gramEnd"/>
      <w:r w:rsidRPr="00E30F8E">
        <w:rPr>
          <w:sz w:val="28"/>
          <w:szCs w:val="28"/>
        </w:rPr>
        <w:t xml:space="preserve">  районе на 2012-2014 годы" на отчетный период предусмотрено 100,0 тыс. рублей, исполнено 100,0 тыс. руб. или на  100 % к плану.</w:t>
      </w: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5. "Организация отдыха детей в каникулярное время, оздоровления, занятости детей, подростков и молодежи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2012-2014 годы" на отчетный период предусмотрено </w:t>
      </w:r>
      <w:r>
        <w:rPr>
          <w:sz w:val="28"/>
          <w:szCs w:val="28"/>
        </w:rPr>
        <w:t>25 820,8</w:t>
      </w:r>
      <w:r w:rsidRPr="00E30F8E">
        <w:rPr>
          <w:sz w:val="28"/>
          <w:szCs w:val="28"/>
        </w:rPr>
        <w:t xml:space="preserve">  тыс. рублей, исполнено в сумме </w:t>
      </w:r>
      <w:r>
        <w:rPr>
          <w:sz w:val="28"/>
          <w:szCs w:val="28"/>
        </w:rPr>
        <w:t>25 766,9</w:t>
      </w:r>
      <w:r w:rsidRPr="00E30F8E">
        <w:rPr>
          <w:sz w:val="28"/>
          <w:szCs w:val="28"/>
        </w:rPr>
        <w:t xml:space="preserve"> тыс. рублей или на 99,96 % к уточненному плану.</w:t>
      </w: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6. "Формирование беспрепятственного доступа инвалидов и других </w:t>
      </w:r>
      <w:proofErr w:type="spellStart"/>
      <w:r w:rsidRPr="00E30F8E">
        <w:rPr>
          <w:sz w:val="28"/>
          <w:szCs w:val="28"/>
        </w:rPr>
        <w:t>маломобильных</w:t>
      </w:r>
      <w:proofErr w:type="spellEnd"/>
      <w:r w:rsidRPr="00E30F8E">
        <w:rPr>
          <w:sz w:val="28"/>
          <w:szCs w:val="28"/>
        </w:rPr>
        <w:t xml:space="preserve"> групп населения к объектам социальной инфраструктуры </w:t>
      </w:r>
      <w:proofErr w:type="gramStart"/>
      <w:r w:rsidRPr="00E30F8E">
        <w:rPr>
          <w:sz w:val="28"/>
          <w:szCs w:val="28"/>
        </w:rPr>
        <w:t>в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Нижневартовском</w:t>
      </w:r>
      <w:proofErr w:type="gramEnd"/>
      <w:r w:rsidRPr="00E30F8E">
        <w:rPr>
          <w:sz w:val="28"/>
          <w:szCs w:val="28"/>
        </w:rPr>
        <w:t xml:space="preserve"> районе на 2011-2013 годы" на отчетный период предусмотрено 1 573,3 тыс. рублей, исполнено 1 573,3 тыс. рублей или на  100% к плану.</w:t>
      </w: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 xml:space="preserve">7."Комплексные меры пожарной безопасности на объектах социального назначения и жилищного фонда в районе на 2011-2012 годы" на отчетный период предусмотрено 941,2 тыс.  рублей, исполнено 243,0 тыс.  руб. или на  25,82 % к плану.  </w:t>
      </w: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8. "</w:t>
      </w:r>
      <w:r w:rsidRPr="00412338">
        <w:rPr>
          <w:sz w:val="28"/>
          <w:szCs w:val="28"/>
        </w:rPr>
        <w:t xml:space="preserve">Комплексная программа капитального строительства, реконструкции, капитального ремонта и подготовки объектов жилищно-коммунального хозяйства к работе в осенне-зимний период на территории </w:t>
      </w:r>
      <w:proofErr w:type="spellStart"/>
      <w:r w:rsidRPr="00412338">
        <w:rPr>
          <w:sz w:val="28"/>
          <w:szCs w:val="28"/>
        </w:rPr>
        <w:t>Нижневартовского</w:t>
      </w:r>
      <w:proofErr w:type="spellEnd"/>
      <w:r w:rsidRPr="00412338">
        <w:rPr>
          <w:sz w:val="28"/>
          <w:szCs w:val="28"/>
        </w:rPr>
        <w:t xml:space="preserve"> района на 2009–2014 годы"</w:t>
      </w:r>
      <w:r>
        <w:rPr>
          <w:sz w:val="28"/>
          <w:szCs w:val="28"/>
        </w:rPr>
        <w:t xml:space="preserve"> </w:t>
      </w:r>
      <w:r w:rsidRPr="00E30F8E">
        <w:rPr>
          <w:sz w:val="28"/>
          <w:szCs w:val="28"/>
        </w:rPr>
        <w:t>на отчетный период предусмотрено 12 622,0 тыс. рублей, исполнено 10 053,7 тыс.  руб. или на  79,65 % к плану.</w:t>
      </w: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Pr="00E30F8E">
        <w:rPr>
          <w:sz w:val="28"/>
          <w:szCs w:val="28"/>
        </w:rPr>
        <w:t>. "Комплексные меры профилактики наркомании и алкоголизма среди детей, подростков и молодежи на 2012-2014 годы" на отчетный период предусмотрено 235,0 тыс. рублей, исполнено 235,0 тыс. рублей или на  100% к плану.</w:t>
      </w: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</w:t>
      </w:r>
      <w:r>
        <w:rPr>
          <w:sz w:val="28"/>
          <w:szCs w:val="28"/>
        </w:rPr>
        <w:t>0</w:t>
      </w:r>
      <w:r w:rsidRPr="00E30F8E">
        <w:rPr>
          <w:sz w:val="28"/>
          <w:szCs w:val="28"/>
        </w:rPr>
        <w:t xml:space="preserve">. "Повышение безопасности дорожного движения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2012-201</w:t>
      </w:r>
      <w:r>
        <w:rPr>
          <w:sz w:val="28"/>
          <w:szCs w:val="28"/>
        </w:rPr>
        <w:t>3</w:t>
      </w:r>
      <w:r w:rsidRPr="00E30F8E">
        <w:rPr>
          <w:sz w:val="28"/>
          <w:szCs w:val="28"/>
        </w:rPr>
        <w:t xml:space="preserve"> годы" на отчетный период предусмотрено 559,0 тыс. рублей, исполнено 559,0 тыс. рублей или на  100% к плану.</w:t>
      </w:r>
    </w:p>
    <w:p w:rsidR="0030430D" w:rsidRPr="00E30F8E" w:rsidRDefault="0030430D" w:rsidP="00320F0C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</w:t>
      </w:r>
      <w:r>
        <w:rPr>
          <w:sz w:val="28"/>
          <w:szCs w:val="28"/>
        </w:rPr>
        <w:t>1</w:t>
      </w:r>
      <w:r w:rsidRPr="00E30F8E">
        <w:rPr>
          <w:sz w:val="28"/>
          <w:szCs w:val="28"/>
        </w:rPr>
        <w:t xml:space="preserve">. "Новая школа </w:t>
      </w:r>
      <w:proofErr w:type="spellStart"/>
      <w:r w:rsidRPr="00E30F8E">
        <w:rPr>
          <w:sz w:val="28"/>
          <w:szCs w:val="28"/>
        </w:rPr>
        <w:t>Югры</w:t>
      </w:r>
      <w:proofErr w:type="spellEnd"/>
      <w:r w:rsidRPr="00E30F8E">
        <w:rPr>
          <w:sz w:val="28"/>
          <w:szCs w:val="28"/>
        </w:rPr>
        <w:t xml:space="preserve"> на 201</w:t>
      </w:r>
      <w:r>
        <w:rPr>
          <w:sz w:val="28"/>
          <w:szCs w:val="28"/>
        </w:rPr>
        <w:t>1</w:t>
      </w:r>
      <w:r w:rsidRPr="00E30F8E">
        <w:rPr>
          <w:sz w:val="28"/>
          <w:szCs w:val="28"/>
        </w:rPr>
        <w:t>-2013</w:t>
      </w:r>
      <w:r>
        <w:rPr>
          <w:sz w:val="28"/>
          <w:szCs w:val="28"/>
        </w:rPr>
        <w:t xml:space="preserve"> </w:t>
      </w:r>
      <w:r w:rsidRPr="00E30F8E">
        <w:rPr>
          <w:sz w:val="28"/>
          <w:szCs w:val="28"/>
        </w:rPr>
        <w:t xml:space="preserve">годы и на период до 2015года"  предусмотрено </w:t>
      </w:r>
      <w:r>
        <w:rPr>
          <w:sz w:val="28"/>
          <w:szCs w:val="28"/>
        </w:rPr>
        <w:t>501 586,2</w:t>
      </w:r>
      <w:r w:rsidRPr="00E30F8E">
        <w:rPr>
          <w:sz w:val="28"/>
          <w:szCs w:val="28"/>
        </w:rPr>
        <w:t xml:space="preserve"> тыс. рублей исполнено </w:t>
      </w:r>
      <w:r>
        <w:rPr>
          <w:sz w:val="28"/>
          <w:szCs w:val="28"/>
        </w:rPr>
        <w:t>243 189,4</w:t>
      </w:r>
      <w:r w:rsidRPr="00E30F8E">
        <w:rPr>
          <w:sz w:val="28"/>
          <w:szCs w:val="28"/>
        </w:rPr>
        <w:t xml:space="preserve"> тыс. рублей или на 43,27 % к плану. </w:t>
      </w: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12</w:t>
      </w:r>
      <w:r w:rsidRPr="00E30F8E">
        <w:rPr>
          <w:sz w:val="28"/>
          <w:szCs w:val="28"/>
        </w:rPr>
        <w:t xml:space="preserve">. "Молодежь </w:t>
      </w:r>
      <w:proofErr w:type="gramStart"/>
      <w:r w:rsidRPr="00E30F8E">
        <w:rPr>
          <w:sz w:val="28"/>
          <w:szCs w:val="28"/>
        </w:rPr>
        <w:t>-</w:t>
      </w:r>
      <w:proofErr w:type="spellStart"/>
      <w:r w:rsidRPr="00E30F8E">
        <w:rPr>
          <w:sz w:val="28"/>
          <w:szCs w:val="28"/>
        </w:rPr>
        <w:t>Ю</w:t>
      </w:r>
      <w:proofErr w:type="gramEnd"/>
      <w:r w:rsidRPr="00E30F8E">
        <w:rPr>
          <w:sz w:val="28"/>
          <w:szCs w:val="28"/>
        </w:rPr>
        <w:t>гры</w:t>
      </w:r>
      <w:proofErr w:type="spellEnd"/>
      <w:r w:rsidRPr="00E30F8E">
        <w:rPr>
          <w:sz w:val="28"/>
          <w:szCs w:val="28"/>
        </w:rPr>
        <w:t xml:space="preserve">"на 2011-2013 годы предусмотрено на отчетный период 143,5 тыс. рублей, исполнение 143,5 тыс. рублей или 100 % к плану отчетного периода. </w:t>
      </w:r>
    </w:p>
    <w:p w:rsidR="0030430D" w:rsidRDefault="0030430D" w:rsidP="00535A4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13</w:t>
      </w:r>
      <w:r w:rsidRPr="00E30F8E">
        <w:rPr>
          <w:sz w:val="28"/>
          <w:szCs w:val="28"/>
        </w:rPr>
        <w:t xml:space="preserve">. "Профилактика правонарушений </w:t>
      </w:r>
      <w:proofErr w:type="gramStart"/>
      <w:r w:rsidRPr="00E30F8E">
        <w:rPr>
          <w:sz w:val="28"/>
          <w:szCs w:val="28"/>
        </w:rPr>
        <w:t>в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Ханты-Мансийском</w:t>
      </w:r>
      <w:proofErr w:type="gramEnd"/>
      <w:r w:rsidRPr="00E30F8E">
        <w:rPr>
          <w:sz w:val="28"/>
          <w:szCs w:val="28"/>
        </w:rPr>
        <w:t xml:space="preserve"> автономном округе - </w:t>
      </w:r>
      <w:proofErr w:type="spellStart"/>
      <w:r w:rsidRPr="00E30F8E">
        <w:rPr>
          <w:sz w:val="28"/>
          <w:szCs w:val="28"/>
        </w:rPr>
        <w:t>Югре</w:t>
      </w:r>
      <w:proofErr w:type="spellEnd"/>
      <w:r w:rsidRPr="00E30F8E">
        <w:rPr>
          <w:sz w:val="28"/>
          <w:szCs w:val="28"/>
        </w:rPr>
        <w:t xml:space="preserve"> на 2011-2013 годы" предусмотрено на отчетный период 1 494,0 тыс. рублей, исполнение 1 494,0 тыс. рублей или 100 % к плану отчетного периода.</w:t>
      </w:r>
    </w:p>
    <w:p w:rsidR="0030430D" w:rsidRDefault="0030430D" w:rsidP="00535A4B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D201E2">
      <w:pPr>
        <w:ind w:firstLine="709"/>
        <w:jc w:val="both"/>
        <w:rPr>
          <w:sz w:val="28"/>
          <w:szCs w:val="28"/>
        </w:rPr>
      </w:pPr>
      <w:r w:rsidRPr="00D201E2">
        <w:rPr>
          <w:sz w:val="28"/>
          <w:szCs w:val="28"/>
        </w:rPr>
        <w:t xml:space="preserve">На реализацию </w:t>
      </w:r>
      <w:r>
        <w:rPr>
          <w:sz w:val="28"/>
          <w:szCs w:val="28"/>
        </w:rPr>
        <w:t>ведомственных</w:t>
      </w:r>
      <w:r w:rsidRPr="00D201E2">
        <w:rPr>
          <w:sz w:val="28"/>
          <w:szCs w:val="28"/>
        </w:rPr>
        <w:t xml:space="preserve"> целевых программ запланировано </w:t>
      </w:r>
      <w:r>
        <w:rPr>
          <w:sz w:val="28"/>
          <w:szCs w:val="28"/>
        </w:rPr>
        <w:t>1 196 256,9</w:t>
      </w:r>
      <w:r w:rsidRPr="00D201E2">
        <w:rPr>
          <w:sz w:val="28"/>
          <w:szCs w:val="28"/>
        </w:rPr>
        <w:t xml:space="preserve"> тыс. рублей, исполнено </w:t>
      </w:r>
      <w:r>
        <w:rPr>
          <w:sz w:val="28"/>
          <w:szCs w:val="28"/>
        </w:rPr>
        <w:t>1 192 805,8</w:t>
      </w:r>
      <w:r w:rsidRPr="00D201E2">
        <w:rPr>
          <w:sz w:val="28"/>
          <w:szCs w:val="28"/>
        </w:rPr>
        <w:t xml:space="preserve"> тыс. рублей или </w:t>
      </w:r>
      <w:r>
        <w:rPr>
          <w:sz w:val="28"/>
          <w:szCs w:val="28"/>
        </w:rPr>
        <w:t>99,7</w:t>
      </w:r>
      <w:r w:rsidRPr="00D201E2">
        <w:rPr>
          <w:sz w:val="28"/>
          <w:szCs w:val="28"/>
        </w:rPr>
        <w:t xml:space="preserve"> % к плану отчетного периода</w:t>
      </w:r>
      <w:r>
        <w:rPr>
          <w:sz w:val="28"/>
          <w:szCs w:val="28"/>
        </w:rPr>
        <w:t>.</w:t>
      </w:r>
    </w:p>
    <w:p w:rsidR="0030430D" w:rsidRDefault="0030430D" w:rsidP="00535A4B">
      <w:pPr>
        <w:ind w:firstLine="708"/>
        <w:jc w:val="both"/>
        <w:rPr>
          <w:sz w:val="28"/>
          <w:szCs w:val="28"/>
        </w:rPr>
      </w:pPr>
    </w:p>
    <w:p w:rsidR="0030430D" w:rsidRDefault="0030430D" w:rsidP="00535A4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E30F8E">
        <w:rPr>
          <w:sz w:val="28"/>
          <w:szCs w:val="28"/>
        </w:rPr>
        <w:t xml:space="preserve">а счет </w:t>
      </w:r>
      <w:proofErr w:type="gramStart"/>
      <w:r w:rsidRPr="00E30F8E">
        <w:rPr>
          <w:sz w:val="28"/>
          <w:szCs w:val="28"/>
        </w:rPr>
        <w:t>средств наказов избирателей депутатов Думы</w:t>
      </w:r>
      <w:proofErr w:type="gramEnd"/>
      <w:r w:rsidRPr="00E30F8E">
        <w:rPr>
          <w:sz w:val="28"/>
          <w:szCs w:val="28"/>
        </w:rPr>
        <w:t xml:space="preserve">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, для учреждений </w:t>
      </w:r>
      <w:r>
        <w:rPr>
          <w:sz w:val="28"/>
          <w:szCs w:val="28"/>
        </w:rPr>
        <w:t>образования предусмотрены средства в размере 3386,9 тыс. рублей, исполнение составляет 3386,6 тыс. рублей или 100% к плану отчетного периода.</w:t>
      </w:r>
    </w:p>
    <w:p w:rsidR="0030430D" w:rsidRDefault="0030430D" w:rsidP="00535A4B">
      <w:pPr>
        <w:ind w:firstLine="708"/>
        <w:jc w:val="both"/>
        <w:rPr>
          <w:sz w:val="28"/>
          <w:szCs w:val="28"/>
        </w:rPr>
      </w:pPr>
    </w:p>
    <w:p w:rsidR="0030430D" w:rsidRDefault="0030430D" w:rsidP="00535A4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E30F8E">
        <w:rPr>
          <w:sz w:val="28"/>
          <w:szCs w:val="28"/>
        </w:rPr>
        <w:t xml:space="preserve">а счет средств целевого назначения по Распоряжению Правительства Тюменской области, для учреждений </w:t>
      </w:r>
      <w:r>
        <w:rPr>
          <w:sz w:val="28"/>
          <w:szCs w:val="28"/>
        </w:rPr>
        <w:t>образования запланировано 4 378,6 тыс. рублей, исполнено 4 378,1 тыс. рублей или 100% к плану отчетного периода.</w:t>
      </w:r>
    </w:p>
    <w:p w:rsidR="0030430D" w:rsidRDefault="0030430D" w:rsidP="00535A4B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535A4B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EA455A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Раздел 0800 «Культура, кинематография »</w:t>
      </w:r>
    </w:p>
    <w:p w:rsidR="0030430D" w:rsidRPr="00E30F8E" w:rsidRDefault="0030430D" w:rsidP="00734B43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734B43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района за отчетный период по разделу составила 148 491,3 тыс. рублей. Кассовое исполнение расходов составило – 134 891,1 тыс. рублей, что составляет 90,8 % к  уточненному плану года.</w:t>
      </w:r>
    </w:p>
    <w:p w:rsidR="0030430D" w:rsidRPr="00E30F8E" w:rsidRDefault="0030430D" w:rsidP="00734B43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 </w:t>
      </w:r>
    </w:p>
    <w:p w:rsidR="0030430D" w:rsidRPr="00E30F8E" w:rsidRDefault="0030430D" w:rsidP="00734B43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lastRenderedPageBreak/>
        <w:t>Подраздел 0801 «Культура»</w:t>
      </w:r>
    </w:p>
    <w:p w:rsidR="0030430D" w:rsidRPr="00E30F8E" w:rsidRDefault="0030430D" w:rsidP="00734B43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9256E7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        Уточненный план года по подразделу составил 134 433,4 тыс. рублей. Кассовое исполнение – 120 845,0 тыс. рублей, что составляет 89,9 % к уточненному плану года. </w:t>
      </w:r>
    </w:p>
    <w:p w:rsidR="0030430D" w:rsidRPr="00E30F8E" w:rsidRDefault="0030430D" w:rsidP="009256E7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По данному подразделу произведены расходы на содержание учреждений района: культурно - </w:t>
      </w:r>
      <w:proofErr w:type="spellStart"/>
      <w:r w:rsidRPr="00E30F8E">
        <w:rPr>
          <w:sz w:val="28"/>
          <w:szCs w:val="28"/>
        </w:rPr>
        <w:t>досуговые</w:t>
      </w:r>
      <w:proofErr w:type="spellEnd"/>
      <w:r w:rsidRPr="00E30F8E">
        <w:rPr>
          <w:sz w:val="28"/>
          <w:szCs w:val="28"/>
        </w:rPr>
        <w:t xml:space="preserve"> центры, центр художественных промыслов и ремесел</w:t>
      </w:r>
      <w:proofErr w:type="gramStart"/>
      <w:r w:rsidRPr="00E30F8E">
        <w:rPr>
          <w:sz w:val="28"/>
          <w:szCs w:val="28"/>
        </w:rPr>
        <w:t xml:space="preserve"> ,</w:t>
      </w:r>
      <w:proofErr w:type="gramEnd"/>
      <w:r w:rsidRPr="00E30F8E">
        <w:rPr>
          <w:sz w:val="28"/>
          <w:szCs w:val="28"/>
        </w:rPr>
        <w:t xml:space="preserve"> а также библиотеки.</w:t>
      </w:r>
    </w:p>
    <w:p w:rsidR="0030430D" w:rsidRPr="00E30F8E" w:rsidRDefault="0030430D" w:rsidP="009256E7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9256E7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</w:r>
      <w:proofErr w:type="gramStart"/>
      <w:r w:rsidRPr="00E30F8E">
        <w:rPr>
          <w:sz w:val="28"/>
          <w:szCs w:val="28"/>
        </w:rPr>
        <w:t>На конец</w:t>
      </w:r>
      <w:proofErr w:type="gramEnd"/>
      <w:r w:rsidRPr="00E30F8E">
        <w:rPr>
          <w:sz w:val="28"/>
          <w:szCs w:val="28"/>
        </w:rPr>
        <w:t xml:space="preserve"> 2012 года штатная численность работников культуры относительно численности на 01.01.2012 не изменилась и составляет:</w:t>
      </w:r>
    </w:p>
    <w:p w:rsidR="0030430D" w:rsidRPr="00E30F8E" w:rsidRDefault="0030430D" w:rsidP="009256E7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1. </w:t>
      </w:r>
      <w:proofErr w:type="spellStart"/>
      <w:r w:rsidRPr="00E30F8E">
        <w:rPr>
          <w:sz w:val="28"/>
          <w:szCs w:val="28"/>
        </w:rPr>
        <w:t>Культурно-досуговые</w:t>
      </w:r>
      <w:proofErr w:type="spellEnd"/>
      <w:r w:rsidRPr="00E30F8E">
        <w:rPr>
          <w:sz w:val="28"/>
          <w:szCs w:val="28"/>
        </w:rPr>
        <w:t xml:space="preserve"> учреждения 124,5 штатных единиц;</w:t>
      </w:r>
    </w:p>
    <w:p w:rsidR="0030430D" w:rsidRPr="00E30F8E" w:rsidRDefault="0030430D" w:rsidP="009256E7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2. Художественные промыслы и ремесла - 21 штатная единица;  </w:t>
      </w:r>
    </w:p>
    <w:p w:rsidR="0030430D" w:rsidRPr="00E30F8E" w:rsidRDefault="0030430D" w:rsidP="009256E7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3. Библиотеки- 65 штатных единиц.</w:t>
      </w:r>
    </w:p>
    <w:p w:rsidR="0030430D" w:rsidRPr="00E30F8E" w:rsidRDefault="0030430D" w:rsidP="009256E7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</w:t>
      </w:r>
    </w:p>
    <w:p w:rsidR="0030430D" w:rsidRPr="00E30F8E" w:rsidRDefault="0030430D" w:rsidP="009256E7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Средняя заработная плата на 1 занятую ставку составила 21,4 тыс. рублей на 1 физическое лицо – 21,6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уб.</w:t>
      </w:r>
    </w:p>
    <w:p w:rsidR="0030430D" w:rsidRPr="00E30F8E" w:rsidRDefault="0030430D" w:rsidP="009256E7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По данному подразделу осуществлялись расходы:</w:t>
      </w:r>
    </w:p>
    <w:p w:rsidR="0030430D" w:rsidRPr="00E30F8E" w:rsidRDefault="0030430D" w:rsidP="009256E7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9256E7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1. На обеспечение деятельности учреждений культуры - план 88 314,2 тыс. руб., исполнение - 88 117,5 тыс. руб., или 99,7 %. , от уточненного плана,  в том числе субсидии на иные цели (наказы избирателей) и целевые средства Правительства Тюменской области:</w:t>
      </w:r>
    </w:p>
    <w:p w:rsidR="0030430D" w:rsidRPr="00E30F8E" w:rsidRDefault="0030430D" w:rsidP="009256E7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за счет </w:t>
      </w:r>
      <w:proofErr w:type="gramStart"/>
      <w:r w:rsidRPr="00E30F8E">
        <w:rPr>
          <w:sz w:val="28"/>
          <w:szCs w:val="28"/>
        </w:rPr>
        <w:t>средств наказов избирателей депутатов Думы</w:t>
      </w:r>
      <w:proofErr w:type="gramEnd"/>
      <w:r w:rsidRPr="00E30F8E">
        <w:rPr>
          <w:sz w:val="28"/>
          <w:szCs w:val="28"/>
        </w:rPr>
        <w:t xml:space="preserve">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>, для учреждений культуры, приобретено музыкальное оборудование и комплектующие к нему, компьютерная техника, костюмы для национального коллектива «</w:t>
      </w:r>
      <w:proofErr w:type="spellStart"/>
      <w:r w:rsidRPr="00E30F8E">
        <w:rPr>
          <w:sz w:val="28"/>
          <w:szCs w:val="28"/>
        </w:rPr>
        <w:t>Локняш</w:t>
      </w:r>
      <w:proofErr w:type="spellEnd"/>
      <w:r w:rsidRPr="00E30F8E">
        <w:rPr>
          <w:sz w:val="28"/>
          <w:szCs w:val="28"/>
        </w:rPr>
        <w:t xml:space="preserve">» СДК с. </w:t>
      </w:r>
      <w:proofErr w:type="spellStart"/>
      <w:r w:rsidRPr="00E30F8E">
        <w:rPr>
          <w:sz w:val="28"/>
          <w:szCs w:val="28"/>
        </w:rPr>
        <w:t>Охтеурье</w:t>
      </w:r>
      <w:proofErr w:type="spellEnd"/>
      <w:r w:rsidRPr="00E30F8E">
        <w:rPr>
          <w:sz w:val="28"/>
          <w:szCs w:val="28"/>
        </w:rPr>
        <w:t>, ут</w:t>
      </w:r>
      <w:r>
        <w:rPr>
          <w:sz w:val="28"/>
          <w:szCs w:val="28"/>
        </w:rPr>
        <w:t>очненный</w:t>
      </w:r>
      <w:r w:rsidRPr="00E30F8E">
        <w:rPr>
          <w:sz w:val="28"/>
          <w:szCs w:val="28"/>
        </w:rPr>
        <w:t xml:space="preserve"> план 697,9 тыс. рублей исполнение в сумме  697,4 тыс. рублей, или 99,9% к уточненному плану года;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за счет средств целевого назначения по Распоряжению Правительства Тюменской области, для учреждений культуры, приобретено спортивный инвентарь для МКУ «КДЦ </w:t>
      </w:r>
      <w:proofErr w:type="spellStart"/>
      <w:r w:rsidRPr="00E30F8E">
        <w:rPr>
          <w:sz w:val="28"/>
          <w:szCs w:val="28"/>
        </w:rPr>
        <w:t>сп</w:t>
      </w:r>
      <w:proofErr w:type="gramStart"/>
      <w:r w:rsidRPr="00E30F8E">
        <w:rPr>
          <w:sz w:val="28"/>
          <w:szCs w:val="28"/>
        </w:rPr>
        <w:t>.Л</w:t>
      </w:r>
      <w:proofErr w:type="gramEnd"/>
      <w:r w:rsidRPr="00E30F8E">
        <w:rPr>
          <w:sz w:val="28"/>
          <w:szCs w:val="28"/>
        </w:rPr>
        <w:t>арьяк</w:t>
      </w:r>
      <w:proofErr w:type="spellEnd"/>
      <w:r w:rsidRPr="00E30F8E">
        <w:rPr>
          <w:sz w:val="28"/>
          <w:szCs w:val="28"/>
        </w:rPr>
        <w:t>», сценические костюмы для КДЦ «Геолог», мебель для МАУ «</w:t>
      </w:r>
      <w:proofErr w:type="spellStart"/>
      <w:r w:rsidRPr="00E30F8E">
        <w:rPr>
          <w:sz w:val="28"/>
          <w:szCs w:val="28"/>
        </w:rPr>
        <w:t>Межпоселенческая</w:t>
      </w:r>
      <w:proofErr w:type="spellEnd"/>
      <w:r w:rsidRPr="00E30F8E">
        <w:rPr>
          <w:sz w:val="28"/>
          <w:szCs w:val="28"/>
        </w:rPr>
        <w:t xml:space="preserve"> библиотека», костюмы для КДЦ «</w:t>
      </w:r>
      <w:proofErr w:type="spellStart"/>
      <w:r w:rsidRPr="00E30F8E">
        <w:rPr>
          <w:sz w:val="28"/>
          <w:szCs w:val="28"/>
        </w:rPr>
        <w:t>Арлекино</w:t>
      </w:r>
      <w:proofErr w:type="spellEnd"/>
      <w:r w:rsidRPr="00E30F8E">
        <w:rPr>
          <w:sz w:val="28"/>
          <w:szCs w:val="28"/>
        </w:rPr>
        <w:t xml:space="preserve">», </w:t>
      </w:r>
      <w:r>
        <w:rPr>
          <w:sz w:val="28"/>
          <w:szCs w:val="28"/>
        </w:rPr>
        <w:t>уточненный план</w:t>
      </w:r>
      <w:r w:rsidRPr="00E30F8E">
        <w:rPr>
          <w:sz w:val="28"/>
          <w:szCs w:val="28"/>
        </w:rPr>
        <w:t xml:space="preserve"> 865,0 тыс.рублей, исполнение составило 865,0 тыс.рублей или 100 % к уточненному плану.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-субсидии на выполнение муниципальной услуги «Организация  культурного досуга на базе учреждений культуры» на 2012-2014 годы, исполнение 48 799,9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уб., или 100% к уточненному плану.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субсидии на выполнение муниципальной услуги «Развитие местного народного художественного творчества» на 2012-2014 годы, ут</w:t>
      </w:r>
      <w:r>
        <w:rPr>
          <w:sz w:val="28"/>
          <w:szCs w:val="28"/>
        </w:rPr>
        <w:t>очненный</w:t>
      </w:r>
      <w:r w:rsidRPr="00E30F8E">
        <w:rPr>
          <w:sz w:val="28"/>
          <w:szCs w:val="28"/>
        </w:rPr>
        <w:t xml:space="preserve"> план – 8 446,8 тыс. рублей исполнение 8 323,2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уб., или 98,5% к уточненному плану.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субсидии на выполнение муниципальной услуги «Информационно – библиотечное обслуживание» на 2012-2014 годы, ут</w:t>
      </w:r>
      <w:r>
        <w:rPr>
          <w:sz w:val="28"/>
          <w:szCs w:val="28"/>
        </w:rPr>
        <w:t>очненный</w:t>
      </w:r>
      <w:r w:rsidRPr="00E30F8E">
        <w:rPr>
          <w:sz w:val="28"/>
          <w:szCs w:val="28"/>
        </w:rPr>
        <w:t xml:space="preserve"> план – 29 267,6 тыс. рублей исполнение -29 194,9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уб., или 99,7% к уточненному плану.</w:t>
      </w:r>
    </w:p>
    <w:p w:rsidR="0030430D" w:rsidRPr="00E30F8E" w:rsidRDefault="0030430D" w:rsidP="009256E7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иные межбюджетные трансферты целевого назначения для с.п</w:t>
      </w:r>
      <w:proofErr w:type="gramStart"/>
      <w:r w:rsidRPr="00E30F8E">
        <w:rPr>
          <w:sz w:val="28"/>
          <w:szCs w:val="28"/>
        </w:rPr>
        <w:t>.В</w:t>
      </w:r>
      <w:proofErr w:type="gramEnd"/>
      <w:r w:rsidRPr="00E30F8E">
        <w:rPr>
          <w:sz w:val="28"/>
          <w:szCs w:val="28"/>
        </w:rPr>
        <w:t xml:space="preserve">ата на издание сборника краеведческого музея «От истоков до настоящего», исполнение 237,0 тыс. рублей или 100% к уточненному плану года. </w:t>
      </w:r>
    </w:p>
    <w:p w:rsidR="0030430D" w:rsidRPr="00E30F8E" w:rsidRDefault="0030430D" w:rsidP="009256E7">
      <w:pPr>
        <w:jc w:val="both"/>
        <w:rPr>
          <w:sz w:val="28"/>
          <w:szCs w:val="28"/>
        </w:rPr>
      </w:pPr>
    </w:p>
    <w:p w:rsidR="0030430D" w:rsidRPr="00E30F8E" w:rsidRDefault="0030430D" w:rsidP="009256E7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>2. Комплектование книжных фондов библиотеки  исполнение составляет 119,5 тыс. рублей, или 100% к уточненному плану года.</w:t>
      </w:r>
    </w:p>
    <w:p w:rsidR="0030430D" w:rsidRPr="00E30F8E" w:rsidRDefault="0030430D" w:rsidP="009256E7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3.Субсидии на подключение общедоступных библиотек к сети интернет и развитие системы библиотечное дело, исполнение составило 6</w:t>
      </w:r>
      <w:r>
        <w:rPr>
          <w:sz w:val="28"/>
          <w:szCs w:val="28"/>
        </w:rPr>
        <w:t>,7</w:t>
      </w:r>
      <w:r w:rsidRPr="00E30F8E">
        <w:rPr>
          <w:sz w:val="28"/>
          <w:szCs w:val="28"/>
        </w:rPr>
        <w:t xml:space="preserve"> тыс. рублей</w:t>
      </w:r>
      <w:r>
        <w:rPr>
          <w:sz w:val="28"/>
          <w:szCs w:val="28"/>
        </w:rPr>
        <w:t xml:space="preserve"> </w:t>
      </w:r>
      <w:r w:rsidRPr="00E30F8E">
        <w:rPr>
          <w:sz w:val="28"/>
          <w:szCs w:val="28"/>
        </w:rPr>
        <w:t>или 100%.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4. Мероприятия в рамках муниципальных и окружных целевых программ: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муниципальная программа «Информационное общество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2012-2014 годы», освоена в полном объеме исполнение 1 070 тыс. рублей или 100% .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Целевая программа ХМАО - </w:t>
      </w:r>
      <w:proofErr w:type="spellStart"/>
      <w:r w:rsidRPr="00E30F8E">
        <w:rPr>
          <w:sz w:val="28"/>
          <w:szCs w:val="28"/>
        </w:rPr>
        <w:t>Югры</w:t>
      </w:r>
      <w:proofErr w:type="spellEnd"/>
      <w:r w:rsidRPr="00E30F8E">
        <w:rPr>
          <w:sz w:val="28"/>
          <w:szCs w:val="28"/>
        </w:rPr>
        <w:t xml:space="preserve">  «Культура </w:t>
      </w:r>
      <w:proofErr w:type="spellStart"/>
      <w:r w:rsidRPr="00E30F8E">
        <w:rPr>
          <w:sz w:val="28"/>
          <w:szCs w:val="28"/>
        </w:rPr>
        <w:t>Югры</w:t>
      </w:r>
      <w:proofErr w:type="spellEnd"/>
      <w:r w:rsidRPr="00E30F8E">
        <w:rPr>
          <w:sz w:val="28"/>
          <w:szCs w:val="28"/>
        </w:rPr>
        <w:t>» на 2011-2013 годы и на перспективу до 2015 года: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подпрограмма «Библиотечное дело» в рамках целевой программы «Сохранение и развитие культуры и искусства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2011-2013 годы», исполнение 6 803,5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уб., или 100% от ут</w:t>
      </w:r>
      <w:r>
        <w:rPr>
          <w:sz w:val="28"/>
          <w:szCs w:val="28"/>
        </w:rPr>
        <w:t>очненного</w:t>
      </w:r>
      <w:r w:rsidRPr="00E30F8E">
        <w:rPr>
          <w:sz w:val="28"/>
          <w:szCs w:val="28"/>
        </w:rPr>
        <w:t xml:space="preserve"> плана.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подпрограмма «Народные художественные промыслы и ремесла» в рамках целевой программы «Сохранение и развитие культуры и искусства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2011-2013 годы», исполнение 125,0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уб., или 100% от ут</w:t>
      </w:r>
      <w:r>
        <w:rPr>
          <w:sz w:val="28"/>
          <w:szCs w:val="28"/>
        </w:rPr>
        <w:t>очненного</w:t>
      </w:r>
      <w:r w:rsidRPr="00E30F8E">
        <w:rPr>
          <w:sz w:val="28"/>
          <w:szCs w:val="28"/>
        </w:rPr>
        <w:t xml:space="preserve"> плана.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подпрограмма «Музейное дело» в рамках целевой программы «Сохранение и развитие культуры и искусства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2011-2013 годы», исполнение 229,5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</w:t>
      </w:r>
      <w:r>
        <w:rPr>
          <w:sz w:val="28"/>
          <w:szCs w:val="28"/>
        </w:rPr>
        <w:t>лей</w:t>
      </w:r>
      <w:r w:rsidRPr="00E30F8E">
        <w:rPr>
          <w:sz w:val="28"/>
          <w:szCs w:val="28"/>
        </w:rPr>
        <w:t>, или 100% от ут</w:t>
      </w:r>
      <w:r>
        <w:rPr>
          <w:sz w:val="28"/>
          <w:szCs w:val="28"/>
        </w:rPr>
        <w:t>очненного</w:t>
      </w:r>
      <w:r w:rsidRPr="00E30F8E">
        <w:rPr>
          <w:sz w:val="28"/>
          <w:szCs w:val="28"/>
        </w:rPr>
        <w:t xml:space="preserve"> плана.</w:t>
      </w:r>
    </w:p>
    <w:p w:rsidR="0030430D" w:rsidRPr="00E30F8E" w:rsidRDefault="0030430D" w:rsidP="007F52FE">
      <w:pPr>
        <w:ind w:firstLine="529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 xml:space="preserve">-подпрограмма "Сохранение историко-культурного наследия" из средств бюджета округа </w:t>
      </w:r>
      <w:r>
        <w:rPr>
          <w:sz w:val="28"/>
          <w:szCs w:val="28"/>
        </w:rPr>
        <w:t xml:space="preserve">предусмотрено в сумме 12 042,9 тыс. рублей, </w:t>
      </w:r>
      <w:r w:rsidRPr="00E30F8E">
        <w:rPr>
          <w:sz w:val="28"/>
          <w:szCs w:val="28"/>
        </w:rPr>
        <w:t xml:space="preserve">исполнение 4 990,8 тыс. руб. или 41,4%; Кроме того, </w:t>
      </w:r>
      <w:proofErr w:type="spellStart"/>
      <w:r w:rsidRPr="00E30F8E">
        <w:rPr>
          <w:sz w:val="28"/>
          <w:szCs w:val="28"/>
        </w:rPr>
        <w:t>софинансирование</w:t>
      </w:r>
      <w:proofErr w:type="spellEnd"/>
      <w:r w:rsidRPr="00E30F8E">
        <w:rPr>
          <w:sz w:val="28"/>
          <w:szCs w:val="28"/>
        </w:rPr>
        <w:t xml:space="preserve"> программы "Культура </w:t>
      </w:r>
      <w:proofErr w:type="spellStart"/>
      <w:r w:rsidRPr="00E30F8E">
        <w:rPr>
          <w:sz w:val="28"/>
          <w:szCs w:val="28"/>
        </w:rPr>
        <w:t>Югры</w:t>
      </w:r>
      <w:proofErr w:type="spellEnd"/>
      <w:r w:rsidRPr="00E30F8E">
        <w:rPr>
          <w:sz w:val="28"/>
          <w:szCs w:val="28"/>
        </w:rPr>
        <w:t>" на 2011-2013 годы и на период до 2015г. подпрограммы "Сохранение историко-культурного наследия", ут</w:t>
      </w:r>
      <w:r>
        <w:rPr>
          <w:sz w:val="28"/>
          <w:szCs w:val="28"/>
        </w:rPr>
        <w:t>очненный</w:t>
      </w:r>
      <w:r w:rsidRPr="00E30F8E">
        <w:rPr>
          <w:sz w:val="28"/>
          <w:szCs w:val="28"/>
        </w:rPr>
        <w:t xml:space="preserve"> план 1 156,4 тыс. рублей</w:t>
      </w:r>
      <w:r>
        <w:rPr>
          <w:sz w:val="28"/>
          <w:szCs w:val="28"/>
        </w:rPr>
        <w:t xml:space="preserve"> </w:t>
      </w:r>
      <w:r w:rsidRPr="00E30F8E">
        <w:rPr>
          <w:sz w:val="28"/>
          <w:szCs w:val="28"/>
        </w:rPr>
        <w:t>исполнение 50</w:t>
      </w:r>
      <w:r>
        <w:rPr>
          <w:sz w:val="28"/>
          <w:szCs w:val="28"/>
        </w:rPr>
        <w:t>9</w:t>
      </w:r>
      <w:r w:rsidRPr="00E30F8E">
        <w:rPr>
          <w:sz w:val="28"/>
          <w:szCs w:val="28"/>
        </w:rPr>
        <w:t>,</w:t>
      </w:r>
      <w:r>
        <w:rPr>
          <w:sz w:val="28"/>
          <w:szCs w:val="28"/>
        </w:rPr>
        <w:t>0</w:t>
      </w:r>
      <w:r w:rsidRPr="00E30F8E">
        <w:rPr>
          <w:sz w:val="28"/>
          <w:szCs w:val="28"/>
        </w:rPr>
        <w:t xml:space="preserve"> тыс. руб</w:t>
      </w:r>
      <w:r>
        <w:rPr>
          <w:sz w:val="28"/>
          <w:szCs w:val="28"/>
        </w:rPr>
        <w:t xml:space="preserve">лей </w:t>
      </w:r>
      <w:r w:rsidRPr="00E30F8E">
        <w:rPr>
          <w:sz w:val="28"/>
          <w:szCs w:val="28"/>
        </w:rPr>
        <w:t>или 44 %.</w:t>
      </w:r>
      <w:proofErr w:type="gramEnd"/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"Формирование беспрепятственного доступа инвалидов и других </w:t>
      </w:r>
      <w:proofErr w:type="spellStart"/>
      <w:r w:rsidRPr="00E30F8E">
        <w:rPr>
          <w:sz w:val="28"/>
          <w:szCs w:val="28"/>
        </w:rPr>
        <w:t>маломобильных</w:t>
      </w:r>
      <w:proofErr w:type="spellEnd"/>
      <w:r w:rsidRPr="00E30F8E">
        <w:rPr>
          <w:sz w:val="28"/>
          <w:szCs w:val="28"/>
        </w:rPr>
        <w:t xml:space="preserve"> групп населения к объектам социальной инфраструктуры в Нижневартовском районе на 2011-2013 годы", ут</w:t>
      </w:r>
      <w:r>
        <w:rPr>
          <w:sz w:val="28"/>
          <w:szCs w:val="28"/>
        </w:rPr>
        <w:t>очненный</w:t>
      </w:r>
      <w:r w:rsidRPr="00E30F8E">
        <w:rPr>
          <w:sz w:val="28"/>
          <w:szCs w:val="28"/>
        </w:rPr>
        <w:t xml:space="preserve"> план 207,</w:t>
      </w:r>
      <w:r>
        <w:rPr>
          <w:sz w:val="28"/>
          <w:szCs w:val="28"/>
        </w:rPr>
        <w:t>3</w:t>
      </w:r>
      <w:r w:rsidRPr="00E30F8E">
        <w:rPr>
          <w:sz w:val="28"/>
          <w:szCs w:val="28"/>
        </w:rPr>
        <w:t xml:space="preserve">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</w:t>
      </w:r>
      <w:r>
        <w:rPr>
          <w:sz w:val="28"/>
          <w:szCs w:val="28"/>
        </w:rPr>
        <w:t>лей,</w:t>
      </w:r>
      <w:r w:rsidRPr="00E30F8E">
        <w:rPr>
          <w:sz w:val="28"/>
          <w:szCs w:val="28"/>
        </w:rPr>
        <w:t xml:space="preserve"> исполнение 122,9 тыс. рублей или 59%.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 xml:space="preserve">- "Развитие материально-технической базы социальной сферы Ханты-Мансийского автономного </w:t>
      </w:r>
      <w:proofErr w:type="spellStart"/>
      <w:r w:rsidRPr="00E30F8E">
        <w:rPr>
          <w:sz w:val="28"/>
          <w:szCs w:val="28"/>
        </w:rPr>
        <w:t>округа-Югры</w:t>
      </w:r>
      <w:proofErr w:type="spellEnd"/>
      <w:r w:rsidRPr="00E30F8E">
        <w:rPr>
          <w:sz w:val="28"/>
          <w:szCs w:val="28"/>
        </w:rPr>
        <w:t xml:space="preserve">" на 2006-2012 годы подпрограмма "Развитие материально-технической базы учреждений культуры Ханты-Мансийского автономного </w:t>
      </w:r>
      <w:proofErr w:type="spellStart"/>
      <w:r w:rsidRPr="00E30F8E">
        <w:rPr>
          <w:sz w:val="28"/>
          <w:szCs w:val="28"/>
        </w:rPr>
        <w:t>округа-Югры</w:t>
      </w:r>
      <w:proofErr w:type="spellEnd"/>
      <w:r w:rsidRPr="00E30F8E">
        <w:rPr>
          <w:sz w:val="28"/>
          <w:szCs w:val="28"/>
        </w:rPr>
        <w:t xml:space="preserve">"  в рамках  целевой программы "Комплексная программа капитального строительства, реконструкции и капитального ремонта объектов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2009-2014 годы", ут</w:t>
      </w:r>
      <w:r>
        <w:rPr>
          <w:sz w:val="28"/>
          <w:szCs w:val="28"/>
        </w:rPr>
        <w:t>очненный</w:t>
      </w:r>
      <w:r w:rsidRPr="00E30F8E">
        <w:rPr>
          <w:sz w:val="28"/>
          <w:szCs w:val="28"/>
        </w:rPr>
        <w:t xml:space="preserve"> план 693,8 тыс. рублей исполнение 693,8 тыс. рублей или 100%.</w:t>
      </w:r>
      <w:proofErr w:type="gramEnd"/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 "Комплексная программа капитального строительства, реконструкции, капитального ремонта и подготовки объектов жилищно-коммунального хозяйства к работе в осенне-зимний период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2009–2014 годы", ут</w:t>
      </w:r>
      <w:r>
        <w:rPr>
          <w:sz w:val="28"/>
          <w:szCs w:val="28"/>
        </w:rPr>
        <w:t>очненный</w:t>
      </w:r>
      <w:r w:rsidRPr="00E30F8E">
        <w:rPr>
          <w:sz w:val="28"/>
          <w:szCs w:val="28"/>
        </w:rPr>
        <w:t xml:space="preserve"> план 23 007,4 тыс. рублей исполнение 17 715,4 тыс. рублей или 77%.</w:t>
      </w:r>
    </w:p>
    <w:p w:rsidR="0030430D" w:rsidRPr="00E30F8E" w:rsidRDefault="0030430D" w:rsidP="009256E7">
      <w:pPr>
        <w:ind w:firstLine="529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>-  "Комплексные меры пожарной безопасности на объектах социального назначения и жилищного фонда в районе на 2011-2012 годы", ут</w:t>
      </w:r>
      <w:r>
        <w:rPr>
          <w:sz w:val="28"/>
          <w:szCs w:val="28"/>
        </w:rPr>
        <w:t>очненный</w:t>
      </w:r>
      <w:r w:rsidRPr="00E30F8E">
        <w:rPr>
          <w:sz w:val="28"/>
          <w:szCs w:val="28"/>
        </w:rPr>
        <w:t xml:space="preserve"> план 657,</w:t>
      </w:r>
      <w:r>
        <w:rPr>
          <w:sz w:val="28"/>
          <w:szCs w:val="28"/>
        </w:rPr>
        <w:t>1</w:t>
      </w:r>
      <w:r w:rsidRPr="00E30F8E">
        <w:rPr>
          <w:sz w:val="28"/>
          <w:szCs w:val="28"/>
        </w:rPr>
        <w:t xml:space="preserve">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уб., исполнение 341,4 тыс.руб., или 52%.</w:t>
      </w:r>
    </w:p>
    <w:p w:rsidR="0030430D" w:rsidRPr="00E30F8E" w:rsidRDefault="0030430D" w:rsidP="00B43D2A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На низкий процент исполнения расходов оказали влияние, следующие факторы: подрядными организациями не предоставлены подтверждающие документы на оплату работ по капитальному строительству и ремонту.</w:t>
      </w:r>
    </w:p>
    <w:p w:rsidR="0030430D" w:rsidRPr="00E30F8E" w:rsidRDefault="0030430D" w:rsidP="00DA635F">
      <w:pPr>
        <w:ind w:firstLine="529"/>
        <w:jc w:val="both"/>
        <w:rPr>
          <w:sz w:val="28"/>
          <w:szCs w:val="28"/>
        </w:rPr>
      </w:pPr>
    </w:p>
    <w:p w:rsidR="0030430D" w:rsidRPr="00E30F8E" w:rsidRDefault="0030430D" w:rsidP="00DA635F">
      <w:pPr>
        <w:ind w:firstLine="529"/>
        <w:jc w:val="both"/>
        <w:rPr>
          <w:sz w:val="28"/>
          <w:szCs w:val="28"/>
        </w:rPr>
      </w:pPr>
    </w:p>
    <w:p w:rsidR="0030430D" w:rsidRPr="00E30F8E" w:rsidRDefault="0030430D" w:rsidP="00734B43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0802 «Кинематография»</w:t>
      </w:r>
    </w:p>
    <w:p w:rsidR="0030430D" w:rsidRPr="00E30F8E" w:rsidRDefault="0030430D" w:rsidP="00734B43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187CAF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</w:t>
      </w:r>
      <w:r w:rsidRPr="00E30F8E">
        <w:rPr>
          <w:sz w:val="28"/>
          <w:szCs w:val="28"/>
        </w:rPr>
        <w:tab/>
        <w:t>На содержание киноустановок в 2012 году предусмотрены расходы в сумме 1 108,2 тыс. рублей. Кассовый расход составил  1 108,2 тыс. рублей или 100,0 %.</w:t>
      </w:r>
    </w:p>
    <w:p w:rsidR="0030430D" w:rsidRPr="00E30F8E" w:rsidRDefault="0030430D" w:rsidP="00187CAF">
      <w:pPr>
        <w:jc w:val="both"/>
        <w:rPr>
          <w:sz w:val="28"/>
          <w:szCs w:val="28"/>
        </w:rPr>
      </w:pPr>
    </w:p>
    <w:p w:rsidR="0030430D" w:rsidRPr="00E30F8E" w:rsidRDefault="0030430D" w:rsidP="00187CAF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Численность штатных единиц составила – 5,5 единиц.</w:t>
      </w:r>
    </w:p>
    <w:p w:rsidR="0030430D" w:rsidRPr="00E30F8E" w:rsidRDefault="0030430D" w:rsidP="00187CAF">
      <w:pPr>
        <w:jc w:val="both"/>
        <w:rPr>
          <w:sz w:val="28"/>
          <w:szCs w:val="28"/>
        </w:rPr>
      </w:pPr>
    </w:p>
    <w:p w:rsidR="0030430D" w:rsidRPr="00E30F8E" w:rsidRDefault="0030430D" w:rsidP="00187CAF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Средняя заработная плата на 1 занятую ставку составила 12,8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уб., на 1 физическое лицо – 14,1 тыс.руб.</w:t>
      </w:r>
    </w:p>
    <w:p w:rsidR="0030430D" w:rsidRPr="00E30F8E" w:rsidRDefault="0030430D" w:rsidP="00734B43">
      <w:pPr>
        <w:jc w:val="both"/>
        <w:rPr>
          <w:sz w:val="28"/>
          <w:szCs w:val="28"/>
        </w:rPr>
      </w:pPr>
    </w:p>
    <w:p w:rsidR="0030430D" w:rsidRPr="00E30F8E" w:rsidRDefault="0030430D" w:rsidP="00734B43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0804 «Другие вопросы в области культуры, кинематографии»</w:t>
      </w:r>
    </w:p>
    <w:p w:rsidR="0030430D" w:rsidRPr="00E30F8E" w:rsidRDefault="0030430D" w:rsidP="00A8106D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187CAF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Уточненный план года по подразделу составил 12 949,7 тыс. рублей. Кассовое исполнение – 12 937,9 тыс. рублей, что составляет 100,0 % к уточненному плану года. </w:t>
      </w:r>
    </w:p>
    <w:p w:rsidR="0030430D" w:rsidRPr="00E30F8E" w:rsidRDefault="0030430D" w:rsidP="00187CAF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 xml:space="preserve">В данном подразделе отражены расходы </w:t>
      </w:r>
      <w:proofErr w:type="gramStart"/>
      <w:r w:rsidRPr="00E30F8E">
        <w:rPr>
          <w:sz w:val="28"/>
          <w:szCs w:val="28"/>
        </w:rPr>
        <w:t>на</w:t>
      </w:r>
      <w:proofErr w:type="gramEnd"/>
      <w:r w:rsidRPr="00E30F8E">
        <w:rPr>
          <w:sz w:val="28"/>
          <w:szCs w:val="28"/>
        </w:rPr>
        <w:t>:</w:t>
      </w:r>
    </w:p>
    <w:p w:rsidR="0030430D" w:rsidRPr="00E30F8E" w:rsidRDefault="0030430D" w:rsidP="00733F46">
      <w:pPr>
        <w:ind w:firstLine="18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1. Содержание работников прочих служб администрации район осуществляющих бухгалтерский учет в учреждениях культуры, средства освоены в полном объеме, в сумме   4 090,3 тыс. руб., или 100% от уточненного плана.</w:t>
      </w:r>
    </w:p>
    <w:p w:rsidR="0030430D" w:rsidRPr="00E30F8E" w:rsidRDefault="0030430D" w:rsidP="00733F46">
      <w:pPr>
        <w:ind w:firstLine="18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2. Целевая программа «Сохранение и развитие культуры и искусства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2011-2013 годы» (мероприятия), ут</w:t>
      </w:r>
      <w:r>
        <w:rPr>
          <w:sz w:val="28"/>
          <w:szCs w:val="28"/>
        </w:rPr>
        <w:t>очненный</w:t>
      </w:r>
      <w:r w:rsidRPr="00E30F8E">
        <w:rPr>
          <w:sz w:val="28"/>
          <w:szCs w:val="28"/>
        </w:rPr>
        <w:t xml:space="preserve"> план 7 363,0 тыс. рублей, исполнение составляет 7 353,2 тыс. руб., или 99,8 % к уточненному плану года;</w:t>
      </w:r>
    </w:p>
    <w:p w:rsidR="0030430D" w:rsidRPr="00E30F8E" w:rsidRDefault="0030430D" w:rsidP="00733F46">
      <w:pPr>
        <w:ind w:firstLine="18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3. Целевая программа «Сохранение и развитие культуры и искусства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2011-2013 годы» </w:t>
      </w:r>
      <w:proofErr w:type="spellStart"/>
      <w:r w:rsidRPr="00E30F8E">
        <w:rPr>
          <w:sz w:val="28"/>
          <w:szCs w:val="28"/>
        </w:rPr>
        <w:t>софинансирование</w:t>
      </w:r>
      <w:proofErr w:type="spellEnd"/>
      <w:r w:rsidRPr="00E30F8E">
        <w:rPr>
          <w:sz w:val="28"/>
          <w:szCs w:val="28"/>
        </w:rPr>
        <w:t xml:space="preserve"> программы «Культура </w:t>
      </w:r>
      <w:proofErr w:type="spellStart"/>
      <w:r w:rsidRPr="00E30F8E">
        <w:rPr>
          <w:sz w:val="28"/>
          <w:szCs w:val="28"/>
        </w:rPr>
        <w:t>Югры</w:t>
      </w:r>
      <w:proofErr w:type="spellEnd"/>
      <w:r w:rsidRPr="00E30F8E">
        <w:rPr>
          <w:sz w:val="28"/>
          <w:szCs w:val="28"/>
        </w:rPr>
        <w:t>» и на период до 2015 года подпрограммы «Библиотечное дело» ут</w:t>
      </w:r>
      <w:r>
        <w:rPr>
          <w:sz w:val="28"/>
          <w:szCs w:val="28"/>
        </w:rPr>
        <w:t>очненный</w:t>
      </w:r>
      <w:r w:rsidRPr="00E30F8E">
        <w:rPr>
          <w:sz w:val="28"/>
          <w:szCs w:val="28"/>
        </w:rPr>
        <w:t xml:space="preserve"> план 1 194,4 тыс. рублей, исполнение составляет 1 194,4 тыс. руб., или 100 % к уточненному плану года;</w:t>
      </w:r>
    </w:p>
    <w:p w:rsidR="0030430D" w:rsidRPr="00E30F8E" w:rsidRDefault="0030430D" w:rsidP="0003217C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  4. Целевая программа «Обеспечение экологической безопасности в Нижневартовском районе на 2012-2014 годы», план 302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уб., исполнение 300 тыс. рублей или 99,9% от ут</w:t>
      </w:r>
      <w:r>
        <w:rPr>
          <w:sz w:val="28"/>
          <w:szCs w:val="28"/>
        </w:rPr>
        <w:t>очненного</w:t>
      </w:r>
      <w:r w:rsidRPr="00E30F8E">
        <w:rPr>
          <w:sz w:val="28"/>
          <w:szCs w:val="28"/>
        </w:rPr>
        <w:t xml:space="preserve"> плана</w:t>
      </w:r>
      <w:r>
        <w:rPr>
          <w:sz w:val="28"/>
          <w:szCs w:val="28"/>
        </w:rPr>
        <w:t>.</w:t>
      </w:r>
    </w:p>
    <w:p w:rsidR="0030430D" w:rsidRPr="00E30F8E" w:rsidRDefault="0030430D" w:rsidP="00187CAF">
      <w:pPr>
        <w:jc w:val="both"/>
        <w:rPr>
          <w:sz w:val="28"/>
          <w:szCs w:val="28"/>
        </w:rPr>
      </w:pPr>
    </w:p>
    <w:p w:rsidR="0030430D" w:rsidRPr="00E30F8E" w:rsidRDefault="0030430D" w:rsidP="00A8106D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D67716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Раздел 0900 «Здравоохранение»</w:t>
      </w:r>
    </w:p>
    <w:p w:rsidR="0030430D" w:rsidRPr="00E30F8E" w:rsidRDefault="0030430D" w:rsidP="00D67716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D67716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района за отчетный период по разделу составила 192 133,2 тыс. рублей. Кассовое исполнение расходов составило – 177 858,4</w:t>
      </w:r>
      <w:r>
        <w:rPr>
          <w:sz w:val="28"/>
          <w:szCs w:val="28"/>
        </w:rPr>
        <w:t xml:space="preserve"> </w:t>
      </w:r>
      <w:r w:rsidRPr="00E30F8E">
        <w:rPr>
          <w:sz w:val="28"/>
          <w:szCs w:val="28"/>
        </w:rPr>
        <w:t>тыс. рублей, что составляет 92,6 % к  уточненному плану года.</w:t>
      </w:r>
    </w:p>
    <w:p w:rsidR="0030430D" w:rsidRDefault="0030430D" w:rsidP="00AB28D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Ш</w:t>
      </w:r>
      <w:r w:rsidRPr="00E30F8E">
        <w:rPr>
          <w:sz w:val="28"/>
          <w:szCs w:val="28"/>
        </w:rPr>
        <w:t>та</w:t>
      </w:r>
      <w:r>
        <w:rPr>
          <w:sz w:val="28"/>
          <w:szCs w:val="28"/>
        </w:rPr>
        <w:t>тная численность учреждений здравоохранения,  содержащихся за счет всех источников финансирования, на начало и</w:t>
      </w:r>
      <w:r w:rsidRPr="00E30F8E">
        <w:rPr>
          <w:sz w:val="28"/>
          <w:szCs w:val="28"/>
        </w:rPr>
        <w:t xml:space="preserve"> конец</w:t>
      </w:r>
      <w:r>
        <w:rPr>
          <w:sz w:val="28"/>
          <w:szCs w:val="28"/>
        </w:rPr>
        <w:t xml:space="preserve"> года не изменилось и составляет 1 135,0 штатные единицы. Среднегодовое количество фактически занятых штатных единиц составляет-1010,0,</w:t>
      </w:r>
      <w:r w:rsidRPr="00E30F8E">
        <w:rPr>
          <w:sz w:val="28"/>
          <w:szCs w:val="28"/>
        </w:rPr>
        <w:t xml:space="preserve"> </w:t>
      </w:r>
      <w:r>
        <w:rPr>
          <w:sz w:val="28"/>
          <w:szCs w:val="28"/>
        </w:rPr>
        <w:t>среднегодовое количество физических лиц составляет – 789 человек.</w:t>
      </w:r>
    </w:p>
    <w:p w:rsidR="0030430D" w:rsidRPr="00E30F8E" w:rsidRDefault="0030430D" w:rsidP="00AB28D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Средняя заработная плата работников учреждений здравоохранения за счет всех источников финансирования составила: на 1 занятую ставку - 26,3 тыс. рублей, на 1 физическое лицо- 33,6 тыс</w:t>
      </w:r>
      <w:proofErr w:type="gramStart"/>
      <w:r>
        <w:rPr>
          <w:sz w:val="28"/>
          <w:szCs w:val="28"/>
        </w:rPr>
        <w:t>.р</w:t>
      </w:r>
      <w:proofErr w:type="gramEnd"/>
      <w:r>
        <w:rPr>
          <w:sz w:val="28"/>
          <w:szCs w:val="28"/>
        </w:rPr>
        <w:t>ублей.</w:t>
      </w:r>
    </w:p>
    <w:p w:rsidR="0030430D" w:rsidRDefault="0030430D" w:rsidP="00D67716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D67716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0901 «Стационарная медицинская помощь»</w:t>
      </w:r>
    </w:p>
    <w:p w:rsidR="0030430D" w:rsidRPr="00E30F8E" w:rsidRDefault="0030430D" w:rsidP="00D67716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67378A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Уточненный план года по подразделу составил 54 376,8 тыс. рублей. Кассовое исполнение – 48 916,3 тыс. рублей, что составляет 90,0% к уточненному плану года. </w:t>
      </w:r>
    </w:p>
    <w:p w:rsidR="0030430D" w:rsidRPr="00E30F8E" w:rsidRDefault="0030430D" w:rsidP="0067378A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</w:r>
      <w:proofErr w:type="gramStart"/>
      <w:r w:rsidRPr="00E30F8E">
        <w:rPr>
          <w:sz w:val="28"/>
          <w:szCs w:val="28"/>
        </w:rPr>
        <w:t xml:space="preserve">В рамках программы "Комплексная программа капитального строительства, реконструкции и капитального ремонта объектов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2009-2014 годы" на капитальный ремонт и строительство  объектов здравоохранения было направлено 23 826, 9 тыс.  рублей, а исполнено 22 712,5 тыс. рублей  или  95,3%. В рамках программы "Формирование беспрепятственного доступа инвалидов и других  </w:t>
      </w:r>
      <w:proofErr w:type="spellStart"/>
      <w:r w:rsidRPr="00E30F8E">
        <w:rPr>
          <w:sz w:val="28"/>
          <w:szCs w:val="28"/>
        </w:rPr>
        <w:t>маломобильных</w:t>
      </w:r>
      <w:proofErr w:type="spellEnd"/>
      <w:r w:rsidRPr="00E30F8E">
        <w:rPr>
          <w:sz w:val="28"/>
          <w:szCs w:val="28"/>
        </w:rPr>
        <w:t xml:space="preserve"> групп населения к объектам социальной инфраструктуры в Нижневартовском районе</w:t>
      </w:r>
      <w:proofErr w:type="gramEnd"/>
      <w:r w:rsidRPr="00E30F8E">
        <w:rPr>
          <w:sz w:val="28"/>
          <w:szCs w:val="28"/>
        </w:rPr>
        <w:t xml:space="preserve"> на 2011-2013 годы" были приобретены подъемники для ванных комнат на сумму 89,1 тыс. рублей, что составляет 89,1% от плана.</w:t>
      </w:r>
    </w:p>
    <w:p w:rsidR="0030430D" w:rsidRPr="00E30F8E" w:rsidRDefault="0030430D" w:rsidP="0067378A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На низкий процент исполнения расходов ока</w:t>
      </w:r>
      <w:r>
        <w:rPr>
          <w:sz w:val="28"/>
          <w:szCs w:val="28"/>
        </w:rPr>
        <w:t>зало влияние, то, что</w:t>
      </w:r>
      <w:r w:rsidRPr="00E30F8E">
        <w:rPr>
          <w:sz w:val="28"/>
          <w:szCs w:val="28"/>
        </w:rPr>
        <w:t xml:space="preserve"> подрядными организациями не </w:t>
      </w:r>
      <w:r>
        <w:rPr>
          <w:sz w:val="28"/>
          <w:szCs w:val="28"/>
        </w:rPr>
        <w:t xml:space="preserve">были </w:t>
      </w:r>
      <w:r w:rsidRPr="00E30F8E">
        <w:rPr>
          <w:sz w:val="28"/>
          <w:szCs w:val="28"/>
        </w:rPr>
        <w:t>предоставлены подтверждающие документы на оплату работ по капитальному строительству и ремонту.</w:t>
      </w:r>
    </w:p>
    <w:p w:rsidR="0030430D" w:rsidRPr="00E30F8E" w:rsidRDefault="0030430D" w:rsidP="0067378A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По состоянию на 31.12.2012 в районе функционируют 2 учреждения </w:t>
      </w:r>
      <w:proofErr w:type="gramStart"/>
      <w:r w:rsidRPr="00E30F8E">
        <w:rPr>
          <w:sz w:val="28"/>
          <w:szCs w:val="28"/>
        </w:rPr>
        <w:t>здравоохранения</w:t>
      </w:r>
      <w:proofErr w:type="gramEnd"/>
      <w:r w:rsidRPr="00E30F8E">
        <w:rPr>
          <w:sz w:val="28"/>
          <w:szCs w:val="28"/>
        </w:rPr>
        <w:t xml:space="preserve"> являющиеся юридическими лицами.</w:t>
      </w:r>
    </w:p>
    <w:p w:rsidR="0030430D" w:rsidRPr="00E30F8E" w:rsidRDefault="0030430D" w:rsidP="0067378A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На начало и конец 2012 года функционировало</w:t>
      </w:r>
      <w:r>
        <w:rPr>
          <w:sz w:val="28"/>
          <w:szCs w:val="28"/>
        </w:rPr>
        <w:t xml:space="preserve"> 60 структурных подразделений</w:t>
      </w:r>
      <w:r w:rsidRPr="00E30F8E">
        <w:rPr>
          <w:sz w:val="28"/>
          <w:szCs w:val="28"/>
        </w:rPr>
        <w:t>.</w:t>
      </w:r>
    </w:p>
    <w:p w:rsidR="0030430D" w:rsidRPr="00E30F8E" w:rsidRDefault="0030430D" w:rsidP="0067378A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 начало и</w:t>
      </w:r>
      <w:r w:rsidRPr="00E30F8E">
        <w:rPr>
          <w:sz w:val="28"/>
          <w:szCs w:val="28"/>
        </w:rPr>
        <w:t xml:space="preserve"> конец года в учреждениях здравоохранения района функционируют 182 круглосу</w:t>
      </w:r>
      <w:r>
        <w:rPr>
          <w:sz w:val="28"/>
          <w:szCs w:val="28"/>
        </w:rPr>
        <w:t>точные койки (кроме того, 2 койки</w:t>
      </w:r>
      <w:r w:rsidRPr="00E30F8E">
        <w:rPr>
          <w:sz w:val="28"/>
          <w:szCs w:val="28"/>
        </w:rPr>
        <w:t xml:space="preserve"> для новорожденных). </w:t>
      </w:r>
    </w:p>
    <w:p w:rsidR="0030430D" w:rsidRPr="00E30F8E" w:rsidRDefault="0030430D" w:rsidP="00733F46">
      <w:pPr>
        <w:jc w:val="both"/>
        <w:rPr>
          <w:sz w:val="28"/>
          <w:szCs w:val="28"/>
        </w:rPr>
      </w:pPr>
    </w:p>
    <w:p w:rsidR="0030430D" w:rsidRPr="00E30F8E" w:rsidRDefault="0030430D" w:rsidP="00E116C3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0902 «Амбулаторная  помощь»</w:t>
      </w:r>
    </w:p>
    <w:p w:rsidR="0030430D" w:rsidRPr="00E30F8E" w:rsidRDefault="0030430D" w:rsidP="0067378A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67378A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Уточненный план года по подразделу составил 73 946,5 тыс. рублей. Кассовое исполнение – 67 467,6 тыс. рублей, что составляет 91,2 % к уточненному плану года. </w:t>
      </w:r>
    </w:p>
    <w:p w:rsidR="0030430D" w:rsidRPr="00E30F8E" w:rsidRDefault="0030430D" w:rsidP="0067378A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67378A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Произведены расходы в рамках реализации приоритетного национального проекта в сфере здравоохранения:</w:t>
      </w:r>
    </w:p>
    <w:p w:rsidR="0030430D" w:rsidRPr="00E30F8E" w:rsidRDefault="0030430D" w:rsidP="0067378A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</w:r>
      <w:proofErr w:type="gramStart"/>
      <w:r w:rsidRPr="00E30F8E">
        <w:rPr>
          <w:sz w:val="28"/>
          <w:szCs w:val="28"/>
        </w:rPr>
        <w:t xml:space="preserve">- в соответствии с Постановлениями Правительства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от 15.08.2006 №192-п «Об установлении денежных выплат медицинским работникам, обслуживающим малокомплектные терапевтические и педиатрические врачебные участки, участки врачей общей практики муниципальных систем здравоохранения за выполнение государственного </w:t>
      </w:r>
      <w:r w:rsidRPr="00E30F8E">
        <w:rPr>
          <w:sz w:val="28"/>
          <w:szCs w:val="28"/>
        </w:rPr>
        <w:lastRenderedPageBreak/>
        <w:t>задания по оказанию дополнительной медицинской помощи» и  24.04.2008  №132-п «О порядке предоставления субсидии бюджетам муниципальных образований (городских округов и муниципальных районов) на осуществление денежных выплат медицинскому персоналу амбулаторий</w:t>
      </w:r>
      <w:proofErr w:type="gramEnd"/>
      <w:r w:rsidRPr="00E30F8E">
        <w:rPr>
          <w:sz w:val="28"/>
          <w:szCs w:val="28"/>
        </w:rPr>
        <w:t xml:space="preserve">» осуществлены выплаты в сумме  1 891, 5 тыс. рублей при плане – 2 015,9 тыс. рублей или 93,8%. Причиной не полного исполнения расходов является то, что выплата субвенций производится </w:t>
      </w:r>
      <w:proofErr w:type="gramStart"/>
      <w:r w:rsidRPr="00E30F8E">
        <w:rPr>
          <w:sz w:val="28"/>
          <w:szCs w:val="28"/>
        </w:rPr>
        <w:t>согласно регистров</w:t>
      </w:r>
      <w:proofErr w:type="gramEnd"/>
      <w:r w:rsidRPr="00E30F8E">
        <w:rPr>
          <w:sz w:val="28"/>
          <w:szCs w:val="28"/>
        </w:rPr>
        <w:t>, за фактически отработанное время.</w:t>
      </w:r>
    </w:p>
    <w:p w:rsidR="0030430D" w:rsidRPr="00E30F8E" w:rsidRDefault="0030430D" w:rsidP="0067378A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</w:r>
      <w:proofErr w:type="gramStart"/>
      <w:r w:rsidRPr="00E30F8E">
        <w:rPr>
          <w:sz w:val="28"/>
          <w:szCs w:val="28"/>
        </w:rPr>
        <w:t xml:space="preserve">- в соответствии с Законом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от 08.05.2008 № 68-оз «О денежных выплатах медицинскому персоналу фельдшерско-акушерских пунктов, врачам, фельдшерам и медицинским сестрам учреждений и подразделений скорой медицинской помощи муниципальной системы здравоохранения»,  осуществлены выплаты медицинскому персоналу фельдшерско-акушерских пунктов, врачам, фельдшерам и медицинским сестрам «Скорой медицинской помощи» в сумме 824,9 тыс. рублей, при плане – 1 080,1 тыс. рублей или  76,4 %. Причиной не полного исполнения</w:t>
      </w:r>
      <w:proofErr w:type="gramEnd"/>
      <w:r w:rsidRPr="00E30F8E">
        <w:rPr>
          <w:sz w:val="28"/>
          <w:szCs w:val="28"/>
        </w:rPr>
        <w:t xml:space="preserve"> расходов является то, что выплата субвенций производится </w:t>
      </w:r>
      <w:proofErr w:type="gramStart"/>
      <w:r w:rsidRPr="00E30F8E">
        <w:rPr>
          <w:sz w:val="28"/>
          <w:szCs w:val="28"/>
        </w:rPr>
        <w:t>согласно регистров</w:t>
      </w:r>
      <w:proofErr w:type="gramEnd"/>
      <w:r w:rsidRPr="00E30F8E">
        <w:rPr>
          <w:sz w:val="28"/>
          <w:szCs w:val="28"/>
        </w:rPr>
        <w:t xml:space="preserve"> за фактически отработанное время, после полного освоения федеральных средств на данные цели.</w:t>
      </w:r>
    </w:p>
    <w:p w:rsidR="0030430D" w:rsidRPr="00E30F8E" w:rsidRDefault="0030430D" w:rsidP="0067378A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ab/>
        <w:t>В рамках целевых программ:</w:t>
      </w:r>
    </w:p>
    <w:p w:rsidR="0030430D" w:rsidRPr="00E30F8E" w:rsidRDefault="0030430D" w:rsidP="00733F46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"Комплексная программа капитального строительства, реконструкции и капитального ремонта объектов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2009-2014 годы" было направлено 13 756,9 тыс. рублей, а освоение составило 11 424,1  или 83,0%. </w:t>
      </w:r>
    </w:p>
    <w:p w:rsidR="0030430D" w:rsidRPr="00E30F8E" w:rsidRDefault="0030430D" w:rsidP="00733F46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 "Комплексные меры пожарной безопасности на объектах социального назначения и жилищного фонда в районе на 2011 - 2012 годы"  была произведена огнезащитная обработка деревянных конструкций зданий</w:t>
      </w:r>
      <w:proofErr w:type="gramStart"/>
      <w:r w:rsidRPr="00E30F8E">
        <w:rPr>
          <w:sz w:val="28"/>
          <w:szCs w:val="28"/>
        </w:rPr>
        <w:t xml:space="preserve"> ,</w:t>
      </w:r>
      <w:proofErr w:type="gramEnd"/>
      <w:r w:rsidRPr="00E30F8E">
        <w:rPr>
          <w:sz w:val="28"/>
          <w:szCs w:val="28"/>
        </w:rPr>
        <w:t xml:space="preserve"> произведена замена электропроводки на сумму 1 099,2 тыс. рублей или 100% от плана.</w:t>
      </w:r>
    </w:p>
    <w:p w:rsidR="0030430D" w:rsidRPr="00E30F8E" w:rsidRDefault="0030430D" w:rsidP="00733F46">
      <w:pPr>
        <w:ind w:firstLine="708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 xml:space="preserve">- "Формирование беспрепятственного доступа инвалидов и других </w:t>
      </w:r>
      <w:proofErr w:type="spellStart"/>
      <w:r w:rsidRPr="00E30F8E">
        <w:rPr>
          <w:sz w:val="28"/>
          <w:szCs w:val="28"/>
        </w:rPr>
        <w:t>маломобильных</w:t>
      </w:r>
      <w:proofErr w:type="spellEnd"/>
      <w:r w:rsidRPr="00E30F8E">
        <w:rPr>
          <w:sz w:val="28"/>
          <w:szCs w:val="28"/>
        </w:rPr>
        <w:t xml:space="preserve"> групп населения к объектам социальной инфраструктуры в Нижневартовском районе на 2011-2013 годы" было направлено на сооружение пандусов и поручней 1 108,4 тыс. рублей, а освоено 622,5 тыс. рублей, что составляет 56,2%. Оплата будет произведена по факту представления подрядными организациями подтверждающих документов на оплату работ по капитальному ремонту.</w:t>
      </w:r>
      <w:proofErr w:type="gramEnd"/>
      <w:r w:rsidRPr="00E30F8E">
        <w:rPr>
          <w:sz w:val="28"/>
          <w:szCs w:val="28"/>
        </w:rPr>
        <w:t xml:space="preserve"> Договорные обязательства переходят на 2013 год; </w:t>
      </w:r>
    </w:p>
    <w:p w:rsidR="0030430D" w:rsidRPr="00E30F8E" w:rsidRDefault="0030430D" w:rsidP="0067378A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67378A">
      <w:pPr>
        <w:jc w:val="both"/>
        <w:rPr>
          <w:sz w:val="28"/>
          <w:szCs w:val="28"/>
        </w:rPr>
      </w:pPr>
    </w:p>
    <w:p w:rsidR="0030430D" w:rsidRPr="00E30F8E" w:rsidRDefault="0030430D" w:rsidP="0067378A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0903 «Медицинская помощь в дневных стационарах всех типов»</w:t>
      </w:r>
    </w:p>
    <w:p w:rsidR="0030430D" w:rsidRPr="00E30F8E" w:rsidRDefault="0030430D" w:rsidP="0067378A">
      <w:pPr>
        <w:ind w:firstLine="708"/>
        <w:jc w:val="both"/>
        <w:rPr>
          <w:sz w:val="28"/>
          <w:szCs w:val="28"/>
        </w:rPr>
      </w:pPr>
    </w:p>
    <w:p w:rsidR="0030430D" w:rsidRPr="00AC5250" w:rsidRDefault="0030430D" w:rsidP="00AC5250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3 518,</w:t>
      </w:r>
      <w:r>
        <w:rPr>
          <w:sz w:val="28"/>
          <w:szCs w:val="28"/>
        </w:rPr>
        <w:t>1</w:t>
      </w:r>
      <w:r w:rsidRPr="00E30F8E">
        <w:rPr>
          <w:sz w:val="28"/>
          <w:szCs w:val="28"/>
        </w:rPr>
        <w:t xml:space="preserve"> тыс. рублей. Кассовое исполнение – 2 940,7 тыс. рублей, что составляет 83,6 % к уточненному плану года.</w:t>
      </w:r>
      <w:r>
        <w:rPr>
          <w:sz w:val="28"/>
          <w:szCs w:val="28"/>
        </w:rPr>
        <w:t xml:space="preserve"> Неполное освоение денежных средств, обусловлено отсутствием обращений </w:t>
      </w:r>
      <w:r w:rsidRPr="00AC5250">
        <w:rPr>
          <w:sz w:val="28"/>
          <w:szCs w:val="28"/>
        </w:rPr>
        <w:t xml:space="preserve">граждан по болезням, приравненным </w:t>
      </w:r>
      <w:proofErr w:type="gramStart"/>
      <w:r w:rsidRPr="00AC5250">
        <w:rPr>
          <w:sz w:val="28"/>
          <w:szCs w:val="28"/>
        </w:rPr>
        <w:t>к</w:t>
      </w:r>
      <w:proofErr w:type="gramEnd"/>
      <w:r w:rsidRPr="00AC5250">
        <w:rPr>
          <w:sz w:val="28"/>
          <w:szCs w:val="28"/>
        </w:rPr>
        <w:t xml:space="preserve"> социально-значимым.</w:t>
      </w:r>
    </w:p>
    <w:p w:rsidR="0030430D" w:rsidRPr="00E30F8E" w:rsidRDefault="0030430D" w:rsidP="0067378A">
      <w:pPr>
        <w:ind w:firstLine="708"/>
        <w:jc w:val="both"/>
        <w:rPr>
          <w:sz w:val="28"/>
          <w:szCs w:val="28"/>
        </w:rPr>
      </w:pPr>
    </w:p>
    <w:p w:rsidR="0030430D" w:rsidRPr="00E30F8E" w:rsidRDefault="0030430D" w:rsidP="0067378A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0904 «Скорая медицинская помощь»</w:t>
      </w:r>
    </w:p>
    <w:p w:rsidR="0030430D" w:rsidRPr="00E30F8E" w:rsidRDefault="0030430D" w:rsidP="0067378A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67378A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Уточненный план года по подразделу составил 49 988,0 тыс. рублей. Кассовое исполнение – 49 183,5 тыс. рублей, что составляет 98,4 % к уточненному плану года. </w:t>
      </w:r>
    </w:p>
    <w:p w:rsidR="0030430D" w:rsidRPr="00E30F8E" w:rsidRDefault="0030430D" w:rsidP="0067378A">
      <w:pPr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>Произведены расходы в рамках реализации приоритетного национального проекта в сфере здравоохранения:</w:t>
      </w:r>
    </w:p>
    <w:p w:rsidR="0030430D" w:rsidRPr="00E30F8E" w:rsidRDefault="0030430D" w:rsidP="00487B7A">
      <w:pPr>
        <w:ind w:firstLine="720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 xml:space="preserve">- в соответствии с Законом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от 08.05.2008 № 68-оз «О денежных выплатах медицинскому персоналу фельдшерско-акушерских пунктов, врачам, фельдшерам и медицинским сестрам учреждений и подразделений скорой медицинской помощи муниципальной системы здравоохранения»,  осуществлены выплаты медицинскому персоналу фельдшерско-акушерских пунктов, врачам, фельдшерам и медицинским сестрам «Скорой медицинской помощи» в сумме 3 571,5 тыс. рублей, при плане – 4 161,5 тыс. рублей или  85,8%. Причиной не полного</w:t>
      </w:r>
      <w:proofErr w:type="gramEnd"/>
      <w:r w:rsidRPr="00E30F8E">
        <w:rPr>
          <w:sz w:val="28"/>
          <w:szCs w:val="28"/>
        </w:rPr>
        <w:t xml:space="preserve"> исполнения расходов является то, что выплата субвенций производится </w:t>
      </w:r>
      <w:proofErr w:type="gramStart"/>
      <w:r w:rsidRPr="00E30F8E">
        <w:rPr>
          <w:sz w:val="28"/>
          <w:szCs w:val="28"/>
        </w:rPr>
        <w:t>согласно регистров</w:t>
      </w:r>
      <w:proofErr w:type="gramEnd"/>
      <w:r w:rsidRPr="00E30F8E">
        <w:rPr>
          <w:sz w:val="28"/>
          <w:szCs w:val="28"/>
        </w:rPr>
        <w:t xml:space="preserve"> за фактически отработанное время, после полного освоения федеральных средств на данные цели.</w:t>
      </w:r>
    </w:p>
    <w:p w:rsidR="0030430D" w:rsidRPr="00E30F8E" w:rsidRDefault="0030430D" w:rsidP="00487B7A">
      <w:pPr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                </w:t>
      </w:r>
    </w:p>
    <w:p w:rsidR="0030430D" w:rsidRPr="00E30F8E" w:rsidRDefault="0030430D" w:rsidP="0067378A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0909 «Другие вопросы в области здравоохранения»</w:t>
      </w:r>
    </w:p>
    <w:p w:rsidR="0030430D" w:rsidRPr="00E30F8E" w:rsidRDefault="0030430D" w:rsidP="0067378A">
      <w:pPr>
        <w:jc w:val="center"/>
        <w:rPr>
          <w:i/>
          <w:iCs/>
          <w:sz w:val="28"/>
          <w:szCs w:val="28"/>
        </w:rPr>
      </w:pPr>
    </w:p>
    <w:p w:rsidR="0030430D" w:rsidRPr="00E30F8E" w:rsidRDefault="0030430D" w:rsidP="0067378A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Уточненный план года по подразделу составил 10 303,8 тыс. рублей. Кассовое исполнение – 9 350,3 тыс. рублей, что составляет 90,7 % к уточненному плану года. </w:t>
      </w:r>
      <w:r>
        <w:rPr>
          <w:sz w:val="28"/>
          <w:szCs w:val="28"/>
        </w:rPr>
        <w:t xml:space="preserve">Расходы направлены </w:t>
      </w:r>
      <w:proofErr w:type="gramStart"/>
      <w:r>
        <w:rPr>
          <w:sz w:val="28"/>
          <w:szCs w:val="28"/>
        </w:rPr>
        <w:t>на</w:t>
      </w:r>
      <w:proofErr w:type="gramEnd"/>
      <w:r>
        <w:rPr>
          <w:sz w:val="28"/>
          <w:szCs w:val="28"/>
        </w:rPr>
        <w:t>:</w:t>
      </w:r>
    </w:p>
    <w:p w:rsidR="0030430D" w:rsidRPr="00E30F8E" w:rsidRDefault="0030430D" w:rsidP="0067378A">
      <w:pPr>
        <w:jc w:val="both"/>
        <w:rPr>
          <w:snapToGrid w:val="0"/>
          <w:sz w:val="28"/>
          <w:szCs w:val="28"/>
        </w:rPr>
      </w:pPr>
      <w:r w:rsidRPr="00E30F8E">
        <w:rPr>
          <w:sz w:val="28"/>
          <w:szCs w:val="28"/>
        </w:rPr>
        <w:tab/>
      </w:r>
      <w:r>
        <w:rPr>
          <w:sz w:val="28"/>
          <w:szCs w:val="28"/>
        </w:rPr>
        <w:t>1.</w:t>
      </w:r>
      <w:r w:rsidRPr="00E30F8E">
        <w:rPr>
          <w:snapToGrid w:val="0"/>
          <w:sz w:val="28"/>
          <w:szCs w:val="28"/>
        </w:rPr>
        <w:t xml:space="preserve"> Реализацию целевых программ:</w:t>
      </w:r>
    </w:p>
    <w:p w:rsidR="0030430D" w:rsidRPr="00E30F8E" w:rsidRDefault="0030430D" w:rsidP="00487B7A">
      <w:pPr>
        <w:ind w:firstLine="72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"Современное здравоохранение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2011-2013 годы". Уточненный план составляет 6 541,5 тыс. рублей, исполнение – 6 202,3 тыс. рублей или 94,8%. </w:t>
      </w:r>
    </w:p>
    <w:p w:rsidR="0030430D" w:rsidRPr="00E30F8E" w:rsidRDefault="0030430D" w:rsidP="0067378A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  «Комплексная программа капитального строительства, реконструкции и капитального ремонта объектов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2009-2014 годы» в которой предусмотрены расходы на проведение экспертизы в зданиях здравоохранения для проведения капитального ремонта в сумме 91</w:t>
      </w:r>
      <w:r>
        <w:rPr>
          <w:sz w:val="28"/>
          <w:szCs w:val="28"/>
        </w:rPr>
        <w:t>,4 тыс</w:t>
      </w:r>
      <w:proofErr w:type="gramStart"/>
      <w:r>
        <w:rPr>
          <w:sz w:val="28"/>
          <w:szCs w:val="28"/>
        </w:rPr>
        <w:t>.</w:t>
      </w:r>
      <w:r w:rsidRPr="00E30F8E">
        <w:rPr>
          <w:sz w:val="28"/>
          <w:szCs w:val="28"/>
        </w:rPr>
        <w:t>р</w:t>
      </w:r>
      <w:proofErr w:type="gramEnd"/>
      <w:r w:rsidRPr="00E30F8E">
        <w:rPr>
          <w:sz w:val="28"/>
          <w:szCs w:val="28"/>
        </w:rPr>
        <w:t>ублей, исполнение –</w:t>
      </w:r>
      <w:r>
        <w:rPr>
          <w:sz w:val="28"/>
          <w:szCs w:val="28"/>
        </w:rPr>
        <w:t xml:space="preserve"> </w:t>
      </w:r>
      <w:r w:rsidRPr="00E30F8E">
        <w:rPr>
          <w:sz w:val="28"/>
          <w:szCs w:val="28"/>
        </w:rPr>
        <w:t xml:space="preserve">0,0 </w:t>
      </w:r>
      <w:r>
        <w:rPr>
          <w:sz w:val="28"/>
          <w:szCs w:val="28"/>
        </w:rPr>
        <w:t xml:space="preserve"> тыс. </w:t>
      </w:r>
      <w:r w:rsidRPr="00E30F8E">
        <w:rPr>
          <w:sz w:val="28"/>
          <w:szCs w:val="28"/>
        </w:rPr>
        <w:t>рублей. Оплата производится по факту представления подрядными организациями подтверждающих документов на оплату работ.  Договорные обязательства переходят на 2013 год.</w:t>
      </w:r>
    </w:p>
    <w:p w:rsidR="0030430D" w:rsidRPr="00E30F8E" w:rsidRDefault="0030430D" w:rsidP="0067378A">
      <w:pPr>
        <w:pStyle w:val="a3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>2</w:t>
      </w:r>
      <w:r w:rsidRPr="00E30F8E">
        <w:rPr>
          <w:sz w:val="28"/>
          <w:szCs w:val="28"/>
        </w:rPr>
        <w:t xml:space="preserve">. Содержание отдела </w:t>
      </w:r>
      <w:proofErr w:type="gramStart"/>
      <w:r w:rsidRPr="00E30F8E">
        <w:rPr>
          <w:sz w:val="28"/>
          <w:szCs w:val="28"/>
        </w:rPr>
        <w:t>по сопровождению финансовой деятельности учреждений здравоохранения за счет субвенции на организацию оказания медицинской помощи в соответствии с территориальной программой</w:t>
      </w:r>
      <w:proofErr w:type="gramEnd"/>
      <w:r w:rsidRPr="00E30F8E">
        <w:rPr>
          <w:sz w:val="28"/>
          <w:szCs w:val="28"/>
        </w:rPr>
        <w:t xml:space="preserve"> государственных гарантий оказания гражданам РФ бесплатной медицинской помощи.</w:t>
      </w:r>
    </w:p>
    <w:p w:rsidR="0030430D" w:rsidRPr="00E30F8E" w:rsidRDefault="0030430D" w:rsidP="00AC0856">
      <w:pPr>
        <w:pStyle w:val="a3"/>
        <w:ind w:left="0" w:right="-82"/>
        <w:rPr>
          <w:sz w:val="28"/>
          <w:szCs w:val="28"/>
        </w:rPr>
      </w:pPr>
      <w:r w:rsidRPr="00E30F8E">
        <w:rPr>
          <w:sz w:val="28"/>
          <w:szCs w:val="28"/>
        </w:rPr>
        <w:t>В отчете по сети, штатам и контингентам учреждений за 2012 год произошли следующие изменения:</w:t>
      </w:r>
    </w:p>
    <w:tbl>
      <w:tblPr>
        <w:tblW w:w="10031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02"/>
        <w:gridCol w:w="1701"/>
        <w:gridCol w:w="1560"/>
        <w:gridCol w:w="2126"/>
        <w:gridCol w:w="1842"/>
      </w:tblGrid>
      <w:tr w:rsidR="0030430D" w:rsidRPr="00E30F8E">
        <w:trPr>
          <w:trHeight w:val="860"/>
        </w:trPr>
        <w:tc>
          <w:tcPr>
            <w:tcW w:w="2802" w:type="dxa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</w:p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Наименование       должностей</w:t>
            </w:r>
          </w:p>
        </w:tc>
        <w:tc>
          <w:tcPr>
            <w:tcW w:w="1701" w:type="dxa"/>
          </w:tcPr>
          <w:p w:rsidR="0030430D" w:rsidRPr="00E30F8E" w:rsidRDefault="0030430D" w:rsidP="001267E3">
            <w:pPr>
              <w:ind w:left="-108"/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Штатная численность на 31.12.2011 года</w:t>
            </w:r>
          </w:p>
        </w:tc>
        <w:tc>
          <w:tcPr>
            <w:tcW w:w="1560" w:type="dxa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Штатная численность на 01.01.2012 года</w:t>
            </w:r>
          </w:p>
        </w:tc>
        <w:tc>
          <w:tcPr>
            <w:tcW w:w="2126" w:type="dxa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Штатная численность на 31.12.2012 года</w:t>
            </w:r>
          </w:p>
        </w:tc>
        <w:tc>
          <w:tcPr>
            <w:tcW w:w="1842" w:type="dxa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Отклонения</w:t>
            </w:r>
          </w:p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(гр3-гр.2)</w:t>
            </w:r>
          </w:p>
        </w:tc>
      </w:tr>
      <w:tr w:rsidR="0030430D" w:rsidRPr="00E30F8E">
        <w:trPr>
          <w:trHeight w:val="194"/>
        </w:trPr>
        <w:tc>
          <w:tcPr>
            <w:tcW w:w="2802" w:type="dxa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1</w:t>
            </w:r>
          </w:p>
        </w:tc>
        <w:tc>
          <w:tcPr>
            <w:tcW w:w="1701" w:type="dxa"/>
          </w:tcPr>
          <w:p w:rsidR="0030430D" w:rsidRPr="00E30F8E" w:rsidRDefault="0030430D" w:rsidP="001267E3">
            <w:pPr>
              <w:ind w:left="-108"/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2</w:t>
            </w:r>
          </w:p>
        </w:tc>
        <w:tc>
          <w:tcPr>
            <w:tcW w:w="1560" w:type="dxa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3</w:t>
            </w:r>
          </w:p>
        </w:tc>
        <w:tc>
          <w:tcPr>
            <w:tcW w:w="2126" w:type="dxa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4</w:t>
            </w:r>
          </w:p>
        </w:tc>
        <w:tc>
          <w:tcPr>
            <w:tcW w:w="1842" w:type="dxa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5</w:t>
            </w:r>
          </w:p>
        </w:tc>
      </w:tr>
      <w:tr w:rsidR="0030430D" w:rsidRPr="00E30F8E">
        <w:trPr>
          <w:trHeight w:val="249"/>
        </w:trPr>
        <w:tc>
          <w:tcPr>
            <w:tcW w:w="2802" w:type="dxa"/>
            <w:vAlign w:val="center"/>
          </w:tcPr>
          <w:p w:rsidR="0030430D" w:rsidRPr="00E30F8E" w:rsidRDefault="0030430D" w:rsidP="001267E3">
            <w:r w:rsidRPr="00E30F8E">
              <w:t>Лица, замещающие должности муниципальной службы</w:t>
            </w:r>
          </w:p>
        </w:tc>
        <w:tc>
          <w:tcPr>
            <w:tcW w:w="1701" w:type="dxa"/>
            <w:vAlign w:val="center"/>
          </w:tcPr>
          <w:p w:rsidR="0030430D" w:rsidRPr="00E30F8E" w:rsidRDefault="0030430D" w:rsidP="001267E3">
            <w:pPr>
              <w:jc w:val="center"/>
            </w:pPr>
            <w:r w:rsidRPr="00E30F8E">
              <w:t>0</w:t>
            </w:r>
          </w:p>
        </w:tc>
        <w:tc>
          <w:tcPr>
            <w:tcW w:w="1560" w:type="dxa"/>
            <w:vAlign w:val="center"/>
          </w:tcPr>
          <w:p w:rsidR="0030430D" w:rsidRPr="00E30F8E" w:rsidRDefault="0030430D" w:rsidP="001267E3">
            <w:pPr>
              <w:jc w:val="center"/>
            </w:pPr>
            <w:r w:rsidRPr="00E30F8E">
              <w:t>3</w:t>
            </w:r>
          </w:p>
        </w:tc>
        <w:tc>
          <w:tcPr>
            <w:tcW w:w="2126" w:type="dxa"/>
            <w:vAlign w:val="center"/>
          </w:tcPr>
          <w:p w:rsidR="0030430D" w:rsidRPr="00E30F8E" w:rsidRDefault="0030430D" w:rsidP="001267E3">
            <w:pPr>
              <w:jc w:val="center"/>
            </w:pPr>
            <w:r w:rsidRPr="00E30F8E">
              <w:t>3</w:t>
            </w:r>
          </w:p>
        </w:tc>
        <w:tc>
          <w:tcPr>
            <w:tcW w:w="1842" w:type="dxa"/>
            <w:vAlign w:val="center"/>
          </w:tcPr>
          <w:p w:rsidR="0030430D" w:rsidRPr="00E30F8E" w:rsidRDefault="0030430D" w:rsidP="001267E3">
            <w:pPr>
              <w:jc w:val="center"/>
            </w:pPr>
            <w:r w:rsidRPr="00E30F8E">
              <w:t>+3</w:t>
            </w:r>
          </w:p>
        </w:tc>
      </w:tr>
      <w:tr w:rsidR="0030430D" w:rsidRPr="00E30F8E">
        <w:trPr>
          <w:trHeight w:val="467"/>
        </w:trPr>
        <w:tc>
          <w:tcPr>
            <w:tcW w:w="2802" w:type="dxa"/>
            <w:vAlign w:val="center"/>
          </w:tcPr>
          <w:p w:rsidR="0030430D" w:rsidRPr="00E30F8E" w:rsidRDefault="0030430D" w:rsidP="001267E3">
            <w:pPr>
              <w:rPr>
                <w:b/>
                <w:bCs/>
              </w:rPr>
            </w:pPr>
            <w:r w:rsidRPr="00E30F8E">
              <w:rPr>
                <w:b/>
                <w:bCs/>
              </w:rPr>
              <w:t>ИТОГО</w:t>
            </w:r>
          </w:p>
        </w:tc>
        <w:tc>
          <w:tcPr>
            <w:tcW w:w="1701" w:type="dxa"/>
            <w:vAlign w:val="center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0</w:t>
            </w:r>
          </w:p>
        </w:tc>
        <w:tc>
          <w:tcPr>
            <w:tcW w:w="1560" w:type="dxa"/>
            <w:vAlign w:val="center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3</w:t>
            </w:r>
          </w:p>
        </w:tc>
        <w:tc>
          <w:tcPr>
            <w:tcW w:w="2126" w:type="dxa"/>
            <w:vAlign w:val="center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3</w:t>
            </w:r>
          </w:p>
        </w:tc>
        <w:tc>
          <w:tcPr>
            <w:tcW w:w="1842" w:type="dxa"/>
            <w:vAlign w:val="center"/>
          </w:tcPr>
          <w:p w:rsidR="0030430D" w:rsidRPr="00E30F8E" w:rsidRDefault="0030430D" w:rsidP="001267E3">
            <w:pPr>
              <w:jc w:val="center"/>
              <w:rPr>
                <w:b/>
                <w:bCs/>
              </w:rPr>
            </w:pPr>
            <w:r w:rsidRPr="00E30F8E">
              <w:rPr>
                <w:b/>
                <w:bCs/>
              </w:rPr>
              <w:t>+3</w:t>
            </w:r>
          </w:p>
        </w:tc>
      </w:tr>
    </w:tbl>
    <w:p w:rsidR="0030430D" w:rsidRPr="00E30F8E" w:rsidRDefault="0030430D" w:rsidP="00AC0856">
      <w:pPr>
        <w:pStyle w:val="a3"/>
        <w:ind w:right="-82" w:firstLine="567"/>
      </w:pPr>
    </w:p>
    <w:p w:rsidR="0030430D" w:rsidRPr="00E30F8E" w:rsidRDefault="0030430D" w:rsidP="0067378A">
      <w:pPr>
        <w:pStyle w:val="a3"/>
        <w:ind w:left="0" w:right="-79"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 xml:space="preserve">В штатные расписания администрации района внесены следующие изменения на основании распоряжения администрации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от 22.12.2011 № 820-р «Об утверждении штатного расписания с 01 января 2012 года» введены 3,0 штатные единицы муниципальных служащих (начальник отдела, главный специалист, ведущий специалист) в связи с передачей отдельных полномочий автономного округа по финансированию учреждений здравоохранения. </w:t>
      </w:r>
    </w:p>
    <w:p w:rsidR="0030430D" w:rsidRPr="00E30F8E" w:rsidRDefault="0030430D" w:rsidP="001D5907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1D5907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Раздел 1000 «Социальная политика»</w:t>
      </w:r>
    </w:p>
    <w:p w:rsidR="0030430D" w:rsidRPr="00E30F8E" w:rsidRDefault="0030430D" w:rsidP="001D5907">
      <w:pPr>
        <w:jc w:val="center"/>
        <w:rPr>
          <w:sz w:val="28"/>
          <w:szCs w:val="28"/>
        </w:rPr>
      </w:pPr>
    </w:p>
    <w:p w:rsidR="0030430D" w:rsidRPr="00E30F8E" w:rsidRDefault="0030430D" w:rsidP="001D5907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района за отчетный период по разделу составила 143 796,9 тыс. рублей. Кассовое исполнение расходов составило – 138 731,2 тыс. рублей, что составляет 96,5 % к  уточненному плану года.</w:t>
      </w:r>
    </w:p>
    <w:p w:rsidR="0030430D" w:rsidRPr="00E30F8E" w:rsidRDefault="0030430D" w:rsidP="001D5907">
      <w:pPr>
        <w:jc w:val="center"/>
        <w:rPr>
          <w:sz w:val="28"/>
          <w:szCs w:val="28"/>
        </w:rPr>
      </w:pPr>
    </w:p>
    <w:p w:rsidR="0030430D" w:rsidRPr="00E30F8E" w:rsidRDefault="0030430D" w:rsidP="001D5907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1001 «Пенсионное обеспечение»</w:t>
      </w:r>
    </w:p>
    <w:p w:rsidR="0030430D" w:rsidRPr="00E30F8E" w:rsidRDefault="0030430D" w:rsidP="001F7636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по подразделу составил 4 402,7 тыс. рублей. Кассовое исполнение – 4 085,9 тыс. рублей, что составляет 92,8 % к уточненному плану года.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 xml:space="preserve">В расходах данного подраздела осуществляются выплаты муниципальных пенсий, согласно решению Думы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от 11.12.2003 №50 «Об утверждении положения о пенсионном обеспечении за выслугу лет лиц, замещающих муниципальные должности, и лиц, замещающих должности муниципальной службы в муниципальном образовании </w:t>
      </w:r>
      <w:proofErr w:type="spellStart"/>
      <w:r w:rsidRPr="00E30F8E">
        <w:rPr>
          <w:sz w:val="28"/>
          <w:szCs w:val="28"/>
        </w:rPr>
        <w:t>Нижневартовский</w:t>
      </w:r>
      <w:proofErr w:type="spellEnd"/>
      <w:r w:rsidRPr="00E30F8E">
        <w:rPr>
          <w:sz w:val="28"/>
          <w:szCs w:val="28"/>
        </w:rPr>
        <w:t xml:space="preserve"> район» и постановления Главы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от 15.06.2007 №691 «О порядке назначения, перерасчета и выплаты пенсии за выслугу лет лицам, замещавшим</w:t>
      </w:r>
      <w:proofErr w:type="gramEnd"/>
      <w:r w:rsidRPr="00E30F8E">
        <w:rPr>
          <w:sz w:val="28"/>
          <w:szCs w:val="28"/>
        </w:rPr>
        <w:t xml:space="preserve"> муниципальные должности и должности муниципальной службы в органах местного самоуправления района».</w:t>
      </w:r>
    </w:p>
    <w:p w:rsidR="0030430D" w:rsidRPr="00E30F8E" w:rsidRDefault="0030430D" w:rsidP="001D5907">
      <w:pPr>
        <w:ind w:firstLine="567"/>
        <w:jc w:val="both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 xml:space="preserve">        </w:t>
      </w:r>
    </w:p>
    <w:p w:rsidR="0030430D" w:rsidRPr="00E30F8E" w:rsidRDefault="0030430D" w:rsidP="009A02BF">
      <w:pPr>
        <w:ind w:firstLine="567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Подраздел 1003 «Социальное обеспечение населения»</w:t>
      </w:r>
    </w:p>
    <w:p w:rsidR="0030430D" w:rsidRPr="00E30F8E" w:rsidRDefault="0030430D" w:rsidP="001D5907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составляет – 44 906,3 тыс. рублей, исполнение – 42 888,9 тыс. рублей или 95,5 %, в том числе: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Pr="00E30F8E">
        <w:rPr>
          <w:sz w:val="28"/>
          <w:szCs w:val="28"/>
        </w:rPr>
        <w:t>За счет средств местного бюджета: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gramStart"/>
      <w:r>
        <w:rPr>
          <w:sz w:val="28"/>
          <w:szCs w:val="28"/>
        </w:rPr>
        <w:t>по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муниципальной</w:t>
      </w:r>
      <w:proofErr w:type="gramEnd"/>
      <w:r w:rsidRPr="00E30F8E">
        <w:rPr>
          <w:sz w:val="28"/>
          <w:szCs w:val="28"/>
        </w:rPr>
        <w:t xml:space="preserve"> целевой программы «Социальная поддержка населения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2012-2014 годы» предусмотрены денежные средства в сумме 18 947,4 тыс.</w:t>
      </w:r>
      <w:r w:rsidRPr="00E30F8E">
        <w:rPr>
          <w:b/>
          <w:bCs/>
          <w:sz w:val="28"/>
          <w:szCs w:val="28"/>
        </w:rPr>
        <w:t xml:space="preserve"> </w:t>
      </w:r>
      <w:r w:rsidRPr="00E30F8E">
        <w:rPr>
          <w:sz w:val="28"/>
          <w:szCs w:val="28"/>
        </w:rPr>
        <w:t xml:space="preserve">рублей, исполнено </w:t>
      </w:r>
      <w:r>
        <w:rPr>
          <w:sz w:val="28"/>
          <w:szCs w:val="28"/>
        </w:rPr>
        <w:t>– 18 856,1</w:t>
      </w:r>
      <w:r w:rsidRPr="00E30F8E">
        <w:rPr>
          <w:sz w:val="28"/>
          <w:szCs w:val="28"/>
        </w:rPr>
        <w:t xml:space="preserve"> тыс. рублей или 99,5 %. 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E30F8E">
        <w:rPr>
          <w:sz w:val="28"/>
          <w:szCs w:val="28"/>
        </w:rPr>
        <w:t xml:space="preserve"> рамках данной программы проведена районная акция милосердия «Душевное богатство», посвященное международному дню инвалидов, собраны</w:t>
      </w:r>
      <w:r>
        <w:rPr>
          <w:sz w:val="28"/>
          <w:szCs w:val="28"/>
        </w:rPr>
        <w:t xml:space="preserve"> средства в сумме 1 997,5 тыс. </w:t>
      </w:r>
      <w:r w:rsidRPr="00E30F8E">
        <w:rPr>
          <w:sz w:val="28"/>
          <w:szCs w:val="28"/>
        </w:rPr>
        <w:t xml:space="preserve">рублей, которые направлены в сумме 1 987,7 тыс. на приобретение техники, мебели, средства реабилитации для </w:t>
      </w:r>
      <w:proofErr w:type="gramStart"/>
      <w:r w:rsidRPr="00E30F8E">
        <w:rPr>
          <w:sz w:val="28"/>
          <w:szCs w:val="28"/>
        </w:rPr>
        <w:t>людей</w:t>
      </w:r>
      <w:proofErr w:type="gramEnd"/>
      <w:r w:rsidRPr="00E30F8E">
        <w:rPr>
          <w:sz w:val="28"/>
          <w:szCs w:val="28"/>
        </w:rPr>
        <w:t xml:space="preserve"> оказавшихся в сложной жизненной ситуации.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proofErr w:type="spellStart"/>
      <w:r>
        <w:rPr>
          <w:sz w:val="28"/>
          <w:szCs w:val="28"/>
        </w:rPr>
        <w:t>с</w:t>
      </w:r>
      <w:r w:rsidRPr="00E30F8E">
        <w:rPr>
          <w:sz w:val="28"/>
          <w:szCs w:val="28"/>
        </w:rPr>
        <w:t>офинансирование</w:t>
      </w:r>
      <w:proofErr w:type="spellEnd"/>
      <w:r w:rsidRPr="00E30F8E">
        <w:rPr>
          <w:sz w:val="28"/>
          <w:szCs w:val="28"/>
        </w:rPr>
        <w:t xml:space="preserve"> подпрограммы "Обеспечение жильем молодых семей в соответствии с федеральной целевой программой "Жилище" на 2011-2015годы" целевой программы "Улучшение жилищных условий населения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на </w:t>
      </w:r>
      <w:r w:rsidRPr="00E30F8E">
        <w:rPr>
          <w:sz w:val="28"/>
          <w:szCs w:val="28"/>
        </w:rPr>
        <w:lastRenderedPageBreak/>
        <w:t>2011-2013 годы на период до 2015года" в сумме 284,3 тыс. рублей, исполнение 283,7 тыс. рублей или 99,8 %.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Pr="00E30F8E">
        <w:rPr>
          <w:sz w:val="28"/>
          <w:szCs w:val="28"/>
        </w:rPr>
        <w:t>За счет средств федерального и окружного бюджетов: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-с</w:t>
      </w:r>
      <w:r w:rsidRPr="00E30F8E">
        <w:rPr>
          <w:sz w:val="28"/>
          <w:szCs w:val="28"/>
        </w:rPr>
        <w:t xml:space="preserve">убсидии на предоставление государственной поддержки из бюджета автономного округа в рамках программы «Развитие агропромышленного комплекса 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в 2011-2013 годах и на период до 2015 года» в рамках целевой программы "Развитие сельского хозяйства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2011-2013 годы" на проведение мероприятий по улучшению жилищных условий молодых семей и молодых специалистов, проживающих в сельской местност</w:t>
      </w:r>
      <w:r>
        <w:rPr>
          <w:sz w:val="28"/>
          <w:szCs w:val="28"/>
        </w:rPr>
        <w:t>и при плане 995,3 тыс. рублей</w:t>
      </w:r>
      <w:proofErr w:type="gramEnd"/>
      <w:r>
        <w:rPr>
          <w:sz w:val="28"/>
          <w:szCs w:val="28"/>
        </w:rPr>
        <w:t xml:space="preserve">, исполнение 0%. </w:t>
      </w:r>
      <w:r w:rsidRPr="00E30F8E">
        <w:rPr>
          <w:sz w:val="28"/>
          <w:szCs w:val="28"/>
        </w:rPr>
        <w:t xml:space="preserve">Субсидии на предоставление государственной поддержки из </w:t>
      </w:r>
      <w:r>
        <w:rPr>
          <w:sz w:val="28"/>
          <w:szCs w:val="28"/>
        </w:rPr>
        <w:t xml:space="preserve">федерального </w:t>
      </w:r>
      <w:r w:rsidRPr="00E30F8E">
        <w:rPr>
          <w:sz w:val="28"/>
          <w:szCs w:val="28"/>
        </w:rPr>
        <w:t xml:space="preserve">бюджета в рамках программы «Развитие агропромышленного комплекса 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в 2011-2013 годах и на период до 2015 года» </w:t>
      </w:r>
      <w:r>
        <w:rPr>
          <w:sz w:val="28"/>
          <w:szCs w:val="28"/>
        </w:rPr>
        <w:t>при плане – 426,0 тыс. рублей, исполнение 0%. Расходы не исполнены в связи с отсутствием финансирования из вышеуказанных бюджетов.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-с</w:t>
      </w:r>
      <w:r w:rsidRPr="00E30F8E">
        <w:rPr>
          <w:sz w:val="28"/>
          <w:szCs w:val="28"/>
        </w:rPr>
        <w:t>убсидии местным бюджетам на реализацию подпрограммы "Обеспечение жильем молодых семей" в рамках федеральной целевой программы "Жилище" на 2011-20145 годы (федеральный бюджет) в размере 390,0 тыс. рублей, исполнение  389,2 тыс. рублей или 99,8%.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-с</w:t>
      </w:r>
      <w:r w:rsidRPr="00E30F8E">
        <w:rPr>
          <w:sz w:val="28"/>
          <w:szCs w:val="28"/>
        </w:rPr>
        <w:t xml:space="preserve">убсидии местным бюджетам на реализацию </w:t>
      </w:r>
      <w:proofErr w:type="spellStart"/>
      <w:r w:rsidRPr="00E30F8E">
        <w:rPr>
          <w:sz w:val="28"/>
          <w:szCs w:val="28"/>
        </w:rPr>
        <w:t>подпрограмы</w:t>
      </w:r>
      <w:proofErr w:type="spellEnd"/>
      <w:r w:rsidRPr="00E30F8E">
        <w:rPr>
          <w:sz w:val="28"/>
          <w:szCs w:val="28"/>
        </w:rPr>
        <w:t xml:space="preserve"> "Доступное жилье молодым " программы "Улучшение жилищных условий населения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на 2011-2013 годы и на период до 2015 года (бюджет автономного округа) в размере 5 000,9 тыс. рублей, исполнение  5 000,8 тыс. рублей или 100 %.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-р</w:t>
      </w:r>
      <w:r w:rsidRPr="00E30F8E">
        <w:rPr>
          <w:sz w:val="28"/>
          <w:szCs w:val="28"/>
        </w:rPr>
        <w:t xml:space="preserve">еализация мероприятий в рамках целевой программы "Улучшение жилищных условий населения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на 2011-2013 годы и на период до 2015 года" подпрограмма "Обеспечение жильем граждан, выезжающих из </w:t>
      </w:r>
      <w:proofErr w:type="spellStart"/>
      <w:r w:rsidRPr="00E30F8E">
        <w:rPr>
          <w:sz w:val="28"/>
          <w:szCs w:val="28"/>
        </w:rPr>
        <w:t>ХМАО-Югры</w:t>
      </w:r>
      <w:proofErr w:type="spellEnd"/>
      <w:r w:rsidRPr="00E30F8E">
        <w:rPr>
          <w:sz w:val="28"/>
          <w:szCs w:val="28"/>
        </w:rPr>
        <w:t xml:space="preserve"> в субъекты РФ, не относящиеся к районам Крайнего Севера и приравненным к ним </w:t>
      </w:r>
      <w:proofErr w:type="spellStart"/>
      <w:r w:rsidRPr="00E30F8E">
        <w:rPr>
          <w:sz w:val="28"/>
          <w:szCs w:val="28"/>
        </w:rPr>
        <w:t>месностям</w:t>
      </w:r>
      <w:proofErr w:type="spellEnd"/>
      <w:r w:rsidRPr="00E30F8E">
        <w:rPr>
          <w:sz w:val="28"/>
          <w:szCs w:val="28"/>
        </w:rPr>
        <w:t>" в размере 46,9 тыс. рублей, исполнение  46,9 тыс. рублей или 100 %.</w:t>
      </w:r>
      <w:proofErr w:type="gramEnd"/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-с</w:t>
      </w:r>
      <w:r w:rsidRPr="00E30F8E">
        <w:rPr>
          <w:sz w:val="28"/>
          <w:szCs w:val="28"/>
        </w:rPr>
        <w:t>убвенции на обеспечение бесплатными  молочными продуктами питания детей до 3-х лет в размере</w:t>
      </w:r>
      <w:r w:rsidRPr="00E30F8E">
        <w:t xml:space="preserve"> </w:t>
      </w:r>
      <w:r w:rsidRPr="00E30F8E">
        <w:rPr>
          <w:sz w:val="28"/>
          <w:szCs w:val="28"/>
        </w:rPr>
        <w:t>9 479,7 тыс. рублей, исполнение –</w:t>
      </w:r>
      <w:r w:rsidRPr="00E30F8E">
        <w:t xml:space="preserve"> </w:t>
      </w:r>
      <w:r w:rsidRPr="00E30F8E">
        <w:rPr>
          <w:sz w:val="28"/>
          <w:szCs w:val="28"/>
        </w:rPr>
        <w:t>9 449,3 тыс. рублей или 99,7%.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-с</w:t>
      </w:r>
      <w:r w:rsidRPr="00E30F8E">
        <w:rPr>
          <w:sz w:val="28"/>
          <w:szCs w:val="28"/>
        </w:rPr>
        <w:t>убвенции на бесплатное изготовление и ремонт зубных протезов в размере 2 866,8 тыс. рублей, исполнение -  2 516,8 тыс. рублей или  87,8 %.</w:t>
      </w:r>
    </w:p>
    <w:p w:rsidR="0030430D" w:rsidRPr="00E30F8E" w:rsidRDefault="0030430D" w:rsidP="004A53CF">
      <w:pPr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Низкий процент исполнения объясняется </w:t>
      </w:r>
      <w:r>
        <w:rPr>
          <w:sz w:val="28"/>
          <w:szCs w:val="28"/>
        </w:rPr>
        <w:t>экономией по</w:t>
      </w:r>
      <w:r w:rsidRPr="00E30F8E">
        <w:rPr>
          <w:sz w:val="28"/>
          <w:szCs w:val="28"/>
        </w:rPr>
        <w:t xml:space="preserve"> торг</w:t>
      </w:r>
      <w:r>
        <w:rPr>
          <w:sz w:val="28"/>
          <w:szCs w:val="28"/>
        </w:rPr>
        <w:t>ам</w:t>
      </w:r>
      <w:r w:rsidRPr="00E30F8E">
        <w:rPr>
          <w:sz w:val="28"/>
          <w:szCs w:val="28"/>
        </w:rPr>
        <w:t>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-с</w:t>
      </w:r>
      <w:r w:rsidRPr="00E30F8E">
        <w:rPr>
          <w:sz w:val="28"/>
          <w:szCs w:val="28"/>
        </w:rPr>
        <w:t>убвенции местным бюджетам на обеспечение жильем отдельных категорий граждан, установленных Федеральным законом от 12 января 1995 года N 5-ФЗ "О ветеранах", в соответствии с Указом Президента Российской Федерации от 7 мая 2008 года N 714 "Об обеспечении жильем ветеранов Великой Отечественной войны 1944 - 1945 годов" на 2011 год утверждены в сумме 1 793,1 тыс. рублей, исполнения –</w:t>
      </w:r>
      <w:r w:rsidRPr="00E30F8E">
        <w:t xml:space="preserve"> </w:t>
      </w:r>
      <w:r w:rsidRPr="00E30F8E">
        <w:rPr>
          <w:sz w:val="28"/>
          <w:szCs w:val="28"/>
        </w:rPr>
        <w:t>1 793, 1 тыс</w:t>
      </w:r>
      <w:proofErr w:type="gramEnd"/>
      <w:r w:rsidRPr="00E30F8E">
        <w:rPr>
          <w:sz w:val="28"/>
          <w:szCs w:val="28"/>
        </w:rPr>
        <w:t>. рублей  или 100,0 %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-с</w:t>
      </w:r>
      <w:r w:rsidRPr="00E30F8E">
        <w:rPr>
          <w:sz w:val="28"/>
          <w:szCs w:val="28"/>
        </w:rPr>
        <w:t xml:space="preserve">убвенции местным бюджетам на 2011 год на обеспечение жильем отдельных категорий граждан, установленных Федеральными законами от 12 января 1995 года N 5-ФЗ "О ветеранах" и от 24 ноября 1995 года N 181-ФЗ "О </w:t>
      </w:r>
      <w:r w:rsidRPr="00E30F8E">
        <w:rPr>
          <w:sz w:val="28"/>
          <w:szCs w:val="28"/>
        </w:rPr>
        <w:lastRenderedPageBreak/>
        <w:t>социальной защите инвалидов в Российской Федерации" утверждены в сумме 2 030,4 тыс. рублей, исполнение- 2 030,4 тыс. рублей, или 100 %.</w:t>
      </w:r>
      <w:proofErr w:type="gramEnd"/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</w:p>
    <w:p w:rsidR="0030430D" w:rsidRPr="00147334" w:rsidRDefault="0030430D" w:rsidP="004A53C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-с</w:t>
      </w:r>
      <w:r w:rsidRPr="00E30F8E">
        <w:rPr>
          <w:sz w:val="28"/>
          <w:szCs w:val="28"/>
        </w:rPr>
        <w:t xml:space="preserve">казание материальной помощи </w:t>
      </w:r>
      <w:proofErr w:type="gramStart"/>
      <w:r w:rsidRPr="00E30F8E">
        <w:rPr>
          <w:sz w:val="28"/>
          <w:szCs w:val="28"/>
        </w:rPr>
        <w:t>гражданам</w:t>
      </w:r>
      <w:proofErr w:type="gramEnd"/>
      <w:r w:rsidRPr="00E30F8E">
        <w:rPr>
          <w:sz w:val="28"/>
          <w:szCs w:val="28"/>
        </w:rPr>
        <w:t xml:space="preserve"> проживающим в </w:t>
      </w:r>
      <w:proofErr w:type="spellStart"/>
      <w:r w:rsidRPr="00E30F8E">
        <w:rPr>
          <w:sz w:val="28"/>
          <w:szCs w:val="28"/>
        </w:rPr>
        <w:t>ХМАО-Югре</w:t>
      </w:r>
      <w:proofErr w:type="spellEnd"/>
      <w:r w:rsidRPr="00E30F8E">
        <w:rPr>
          <w:sz w:val="28"/>
          <w:szCs w:val="28"/>
        </w:rPr>
        <w:t>, в связи с утратой имущества, пострадавшим в результате чрезвычайных ситуаций (лесных пожаров) в размере 2  4</w:t>
      </w:r>
      <w:r>
        <w:rPr>
          <w:sz w:val="28"/>
          <w:szCs w:val="28"/>
        </w:rPr>
        <w:t>50,0 тыс. рублей, исполнение -</w:t>
      </w:r>
      <w:r w:rsidRPr="00E30F8E">
        <w:rPr>
          <w:sz w:val="28"/>
          <w:szCs w:val="28"/>
        </w:rPr>
        <w:t xml:space="preserve"> 2 450,0 тыс. рублей или  100,0 %.</w:t>
      </w:r>
    </w:p>
    <w:p w:rsidR="0030430D" w:rsidRPr="00F747B2" w:rsidRDefault="0030430D" w:rsidP="004A53C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- а</w:t>
      </w:r>
      <w:r w:rsidRPr="00F747B2">
        <w:rPr>
          <w:sz w:val="28"/>
          <w:szCs w:val="28"/>
        </w:rPr>
        <w:t xml:space="preserve">дресное оказание материальной помощи гражданам (целевые средства Тюменской области) </w:t>
      </w:r>
      <w:r>
        <w:rPr>
          <w:sz w:val="28"/>
          <w:szCs w:val="28"/>
        </w:rPr>
        <w:t xml:space="preserve">при плане </w:t>
      </w:r>
      <w:r w:rsidRPr="00F747B2">
        <w:rPr>
          <w:sz w:val="28"/>
          <w:szCs w:val="28"/>
        </w:rPr>
        <w:t>195</w:t>
      </w:r>
      <w:r>
        <w:rPr>
          <w:sz w:val="28"/>
          <w:szCs w:val="28"/>
        </w:rPr>
        <w:t>,5 тыс</w:t>
      </w:r>
      <w:proofErr w:type="gramStart"/>
      <w:r>
        <w:rPr>
          <w:sz w:val="28"/>
          <w:szCs w:val="28"/>
        </w:rPr>
        <w:t>.р</w:t>
      </w:r>
      <w:proofErr w:type="gramEnd"/>
      <w:r>
        <w:rPr>
          <w:sz w:val="28"/>
          <w:szCs w:val="28"/>
        </w:rPr>
        <w:t xml:space="preserve">ублей, исполнено 72,6 тыс.рублей. </w:t>
      </w:r>
      <w:proofErr w:type="gramStart"/>
      <w:r>
        <w:rPr>
          <w:sz w:val="28"/>
          <w:szCs w:val="28"/>
        </w:rPr>
        <w:t>Неполное освоение запланированных средств связано с тем, что часть средств перечислены  гражданам на личные лицевые счета.</w:t>
      </w:r>
      <w:proofErr w:type="gramEnd"/>
    </w:p>
    <w:p w:rsidR="0030430D" w:rsidRPr="00E30F8E" w:rsidRDefault="0030430D" w:rsidP="001D5907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1D5907">
      <w:pPr>
        <w:ind w:firstLine="567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Подраздел 1004 «Охрана семьи и детства»</w:t>
      </w:r>
    </w:p>
    <w:p w:rsidR="0030430D" w:rsidRPr="00E30F8E" w:rsidRDefault="0030430D" w:rsidP="001D5907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1D5907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составляет 81 846,4 тыс. рублей, исполнение – 79 665,7  рублей или 97,3 %, в том числе:</w:t>
      </w:r>
    </w:p>
    <w:p w:rsidR="0030430D" w:rsidRPr="00E30F8E" w:rsidRDefault="0030430D" w:rsidP="004A53CF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Субвенции на обеспечение  детей-сирот и детей, оставшихся без попечения родителей, жилыми помещениями из бюджета автономного округа в сумме  21 320,0 тыс.</w:t>
      </w:r>
      <w:r w:rsidRPr="00E30F8E">
        <w:rPr>
          <w:b/>
          <w:bCs/>
          <w:sz w:val="28"/>
          <w:szCs w:val="28"/>
        </w:rPr>
        <w:t xml:space="preserve"> </w:t>
      </w:r>
      <w:r w:rsidRPr="00E30F8E">
        <w:rPr>
          <w:sz w:val="28"/>
          <w:szCs w:val="28"/>
        </w:rPr>
        <w:t xml:space="preserve">рублей  исполнение составляет – 21 315, 7 тыс. рублей, или 99,9 %. На начало 2012 года в обеспечении жилыми помещениями нуждалось 12 детей-сирот, оставшиеся без попечения родителей. Дополнительно включено в реестр на получение жилых помещений 3 детей. 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proofErr w:type="gramStart"/>
      <w:r w:rsidRPr="00E30F8E">
        <w:rPr>
          <w:sz w:val="28"/>
          <w:szCs w:val="28"/>
        </w:rPr>
        <w:t>В текущем году было проведено 5 аукционов на приобретение жилых помещений (квартир, домов), по итогам которых в муниципальную собственность администрации района приобретено 15 жилых помещений на сумму 21 315,7 тыс. рублей и предоставлено 15 лицам из числа детей-сирот и детей, оставшихся без попечения родителей, имеющих право на получение вне очереди жилых помещений в 2012 году.</w:t>
      </w:r>
      <w:proofErr w:type="gramEnd"/>
    </w:p>
    <w:p w:rsidR="0030430D" w:rsidRPr="00E30F8E" w:rsidRDefault="0030430D" w:rsidP="004A53CF">
      <w:pPr>
        <w:ind w:firstLine="567"/>
        <w:jc w:val="both"/>
        <w:rPr>
          <w:b/>
          <w:bCs/>
          <w:i/>
          <w:iCs/>
          <w:sz w:val="28"/>
          <w:szCs w:val="28"/>
        </w:rPr>
      </w:pP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Субвенции на предоставление дополнительных мер социальной поддержки детям-сиротам и детям, оставшимся без попечения родителей, а также лицам из числа детей-сирот и детей, оставшихся без попечения родителей, усыновителям, приемным родителям на 2012 год в размере   54 631,1 тыс.  рублей, исполнение –   52 602,0 тыс. рублей, или 96,3 %, из них </w:t>
      </w:r>
      <w:proofErr w:type="gramStart"/>
      <w:r w:rsidRPr="00E30F8E">
        <w:rPr>
          <w:sz w:val="28"/>
          <w:szCs w:val="28"/>
        </w:rPr>
        <w:t>на</w:t>
      </w:r>
      <w:proofErr w:type="gramEnd"/>
      <w:r w:rsidRPr="00E30F8E">
        <w:rPr>
          <w:sz w:val="28"/>
          <w:szCs w:val="28"/>
        </w:rPr>
        <w:t>: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проезд на внутрирайонном транспорте выплачено в среднем на 96 ребенка в сумме  970,2 тыс. рублей;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компенсацию на приобретение одежды и обуви по окончанию общеобразовательного учреждения в сумме  540,0 тыс.  рублей;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приобретение путевок в детские оздоровительные учреждения, санаторно-курортные учреждения и оплату проезда к месту лечения (оздоровления) и обратно выплачено 2 671,4 тыс.  рублей. 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ежемесячные выплаты на содержание детей в  сумме 39 808,2 тыс. рублей.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вознаграждение (оплату труда) приемным родителям, с учетом налогов (18 приемным родителям) в сумме 8 117,6 тыс. рублей.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ремонт жилого помещения находящегося в собственности подопечного ребенка в сумме 401,4 тыс. рублей.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почтовые расходы составили  93,2 тыс. рублей. 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Субвенции на выплату единовременного пособия при всех формах устройства детей, лишенных родительского попечения, в семью в размере 563,3 тыс. рублей, исполнение 539,6 рублей, или  95,8 %. Единовременное пособие выплачено 23 родителям при передаче на воспитание  в семью 29  детей. Сумма единовременного пособия составила  18</w:t>
      </w:r>
      <w:r w:rsidRPr="00F27FFD">
        <w:rPr>
          <w:sz w:val="28"/>
          <w:szCs w:val="28"/>
        </w:rPr>
        <w:t>,6</w:t>
      </w:r>
      <w:r w:rsidRPr="00E30F8E">
        <w:rPr>
          <w:sz w:val="28"/>
          <w:szCs w:val="28"/>
        </w:rPr>
        <w:t xml:space="preserve"> тыс. рублей.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Субвенции  на выплату  компенсации части родительской платы за содержание детей в государственных и муниципальных образовательных учреждениях, реализующих основную общеобразовательную программу дошкольного образования» в сумме 5 332,0 тыс. рублей. Исполнено – 5 208, 4 тыс.  рублей или 97,7 %, расходы произведены по фактически предоставленным документам.</w:t>
      </w:r>
    </w:p>
    <w:p w:rsidR="0030430D" w:rsidRPr="00E30F8E" w:rsidRDefault="0030430D" w:rsidP="004A53CF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257523">
      <w:pPr>
        <w:ind w:firstLine="567"/>
        <w:jc w:val="both"/>
        <w:rPr>
          <w:b/>
          <w:bCs/>
          <w:sz w:val="28"/>
          <w:szCs w:val="28"/>
        </w:rPr>
      </w:pPr>
    </w:p>
    <w:p w:rsidR="0030430D" w:rsidRPr="00E30F8E" w:rsidRDefault="0030430D" w:rsidP="00257523">
      <w:pPr>
        <w:ind w:firstLine="567"/>
        <w:jc w:val="both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Подраздел 1006 «Другие вопросы в области социальной политики»</w:t>
      </w:r>
    </w:p>
    <w:p w:rsidR="0030430D" w:rsidRPr="00E30F8E" w:rsidRDefault="0030430D" w:rsidP="00257523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F27FFD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составляет  12 641,5 тыс. рублей, исполнение – 12 090,7 тыс. рублей  или 95,6%. Расходы направлены на осуществление деятельности по опеке и попечительству.</w:t>
      </w:r>
    </w:p>
    <w:p w:rsidR="0030430D" w:rsidRPr="00E30F8E" w:rsidRDefault="0030430D" w:rsidP="00F27FFD">
      <w:pPr>
        <w:pStyle w:val="a3"/>
        <w:ind w:left="0" w:firstLine="360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2012 году относительно  2011 года изменений в штатной численности не было.</w:t>
      </w:r>
    </w:p>
    <w:p w:rsidR="0030430D" w:rsidRPr="00E30F8E" w:rsidRDefault="0030430D" w:rsidP="003A1FF1">
      <w:pPr>
        <w:rPr>
          <w:b/>
          <w:bCs/>
          <w:sz w:val="28"/>
          <w:szCs w:val="28"/>
        </w:rPr>
      </w:pPr>
    </w:p>
    <w:p w:rsidR="0030430D" w:rsidRPr="00E30F8E" w:rsidRDefault="0030430D" w:rsidP="00174603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174603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174603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Раздел 1100 «Физическая культура и спорт»</w:t>
      </w:r>
    </w:p>
    <w:p w:rsidR="0030430D" w:rsidRPr="00E30F8E" w:rsidRDefault="0030430D" w:rsidP="00174603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года составляет 26 902,2 тыс. рублей, исполнение – 18 773,6 тыс. рублей, или 69,8%.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По данному разделу расходы направлены на реализацию муниципальных целевых программ: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1.Реализацию «Развитие физической культуры и спорта </w:t>
      </w:r>
      <w:proofErr w:type="gramStart"/>
      <w:r w:rsidRPr="00E30F8E">
        <w:rPr>
          <w:sz w:val="28"/>
          <w:szCs w:val="28"/>
        </w:rPr>
        <w:t>в</w:t>
      </w:r>
      <w:proofErr w:type="gramEnd"/>
      <w:r w:rsidRPr="00E30F8E">
        <w:rPr>
          <w:sz w:val="28"/>
          <w:szCs w:val="28"/>
        </w:rPr>
        <w:t xml:space="preserve"> </w:t>
      </w:r>
      <w:proofErr w:type="gramStart"/>
      <w:r w:rsidRPr="00E30F8E">
        <w:rPr>
          <w:sz w:val="28"/>
          <w:szCs w:val="28"/>
        </w:rPr>
        <w:t>Нижневартовском</w:t>
      </w:r>
      <w:proofErr w:type="gramEnd"/>
      <w:r w:rsidRPr="00E30F8E">
        <w:rPr>
          <w:sz w:val="28"/>
          <w:szCs w:val="28"/>
        </w:rPr>
        <w:t xml:space="preserve"> районе на 2009-2012 годы» в сумме 15 210,9 тыс. рублей, исполнение составляет– 12 440,6 тыс. рублей, или 81,8%.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Мероприятия данной программы направлены на финансовое обеспечение участия спортсменов района в учебно-тренировочных сборах и соревнованиях, а так же строительство  крытого хоккейного корта в </w:t>
      </w:r>
      <w:proofErr w:type="spellStart"/>
      <w:r w:rsidRPr="00E30F8E">
        <w:rPr>
          <w:sz w:val="28"/>
          <w:szCs w:val="28"/>
        </w:rPr>
        <w:t>п.г.т</w:t>
      </w:r>
      <w:proofErr w:type="gramStart"/>
      <w:r w:rsidRPr="00E30F8E">
        <w:rPr>
          <w:sz w:val="28"/>
          <w:szCs w:val="28"/>
        </w:rPr>
        <w:t>.И</w:t>
      </w:r>
      <w:proofErr w:type="gramEnd"/>
      <w:r w:rsidRPr="00E30F8E">
        <w:rPr>
          <w:sz w:val="28"/>
          <w:szCs w:val="28"/>
        </w:rPr>
        <w:t>злучинск</w:t>
      </w:r>
      <w:proofErr w:type="spellEnd"/>
      <w:r w:rsidRPr="00E30F8E">
        <w:rPr>
          <w:sz w:val="28"/>
          <w:szCs w:val="28"/>
        </w:rPr>
        <w:t>.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Неполное освоение связано с тем, что оплата по строительству производится за фактически выполненные работы, </w:t>
      </w:r>
      <w:proofErr w:type="gramStart"/>
      <w:r w:rsidRPr="00E30F8E">
        <w:rPr>
          <w:sz w:val="28"/>
          <w:szCs w:val="28"/>
        </w:rPr>
        <w:t>согласно</w:t>
      </w:r>
      <w:proofErr w:type="gramEnd"/>
      <w:r w:rsidRPr="00E30F8E">
        <w:rPr>
          <w:sz w:val="28"/>
          <w:szCs w:val="28"/>
        </w:rPr>
        <w:t xml:space="preserve"> предоставленных актов выполненных работ, в сроки установленные заключенными договорами. Ведутся проектные работы по крытому хоккейному корту в </w:t>
      </w:r>
      <w:proofErr w:type="spellStart"/>
      <w:r w:rsidRPr="00E30F8E">
        <w:rPr>
          <w:sz w:val="28"/>
          <w:szCs w:val="28"/>
        </w:rPr>
        <w:t>п.г.т</w:t>
      </w:r>
      <w:proofErr w:type="gramStart"/>
      <w:r w:rsidRPr="00E30F8E">
        <w:rPr>
          <w:sz w:val="28"/>
          <w:szCs w:val="28"/>
        </w:rPr>
        <w:t>.И</w:t>
      </w:r>
      <w:proofErr w:type="gramEnd"/>
      <w:r w:rsidRPr="00E30F8E">
        <w:rPr>
          <w:sz w:val="28"/>
          <w:szCs w:val="28"/>
        </w:rPr>
        <w:t>злучинск</w:t>
      </w:r>
      <w:proofErr w:type="spellEnd"/>
      <w:r w:rsidRPr="00E30F8E">
        <w:rPr>
          <w:sz w:val="28"/>
          <w:szCs w:val="28"/>
        </w:rPr>
        <w:t>.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На реализацию "Комплексная программа капитального строительства, реконструкции, капитального ремонта и подготовки объектов жилищно-коммунального хозяйства к работе в осенне-зимний период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2009–2014 годы" по данному разделу предусмотрено 9 489,5 тыс. рублей, исполнено – 4 131,3 тыс. рублей или 43,54 %. 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lastRenderedPageBreak/>
        <w:t xml:space="preserve">Низкое исполнение обусловлено тем, что оплата по капитальному ремонту и  строительству производится за фактически выполненные работы, </w:t>
      </w:r>
      <w:proofErr w:type="gramStart"/>
      <w:r w:rsidRPr="00E30F8E">
        <w:rPr>
          <w:sz w:val="28"/>
          <w:szCs w:val="28"/>
        </w:rPr>
        <w:t>согласно</w:t>
      </w:r>
      <w:proofErr w:type="gramEnd"/>
      <w:r w:rsidRPr="00E30F8E">
        <w:rPr>
          <w:sz w:val="28"/>
          <w:szCs w:val="28"/>
        </w:rPr>
        <w:t xml:space="preserve"> предоставленных актов выполненных работ, в сроки установленные договорами.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На реализацию "Комплексные меры профилактики наркомании и алкоголизма среди детей, подростков и молодежи на 2012-2014 годы"  по данному разделу предусмотрено 15,0 тыс. рублей,  исполнено 15,0 тыс. рублей или 100 %.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2. Содержание прочих служб по подразделу «Физическая культура и спорт» при плане 1 789,1 тыс. рублей, исполнение составило 1 789,1 тыс. рублей, или 100%. 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3. Иные межбюджетные трансферты (наказы избирателей для оказания финансовой помощи):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в приобретении спортивного инвентаря для детского кадетского клуба "Витязь") в сумме 247,7 тыс. рублей исполнение составило 247,6 тыс. рублей или 99,96 % .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в приобретении спортивного инвентаря для МКУ "Культурно-спортивный центр сельского поселения </w:t>
      </w:r>
      <w:proofErr w:type="spellStart"/>
      <w:r w:rsidRPr="00E30F8E">
        <w:rPr>
          <w:sz w:val="28"/>
          <w:szCs w:val="28"/>
        </w:rPr>
        <w:t>Ваховск</w:t>
      </w:r>
      <w:proofErr w:type="spellEnd"/>
      <w:r w:rsidRPr="00E30F8E">
        <w:rPr>
          <w:sz w:val="28"/>
          <w:szCs w:val="28"/>
        </w:rPr>
        <w:t>" в сумме 150,0 тыс. рублей исполнение составило 150,0 тыс. рублей или 100%.</w:t>
      </w:r>
    </w:p>
    <w:p w:rsidR="0030430D" w:rsidRPr="00E30F8E" w:rsidRDefault="0030430D" w:rsidP="001036A9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0C5063">
      <w:pPr>
        <w:ind w:firstLine="708"/>
        <w:jc w:val="center"/>
        <w:rPr>
          <w:b/>
          <w:bCs/>
          <w:sz w:val="26"/>
          <w:szCs w:val="26"/>
        </w:rPr>
      </w:pPr>
      <w:r w:rsidRPr="00E30F8E">
        <w:rPr>
          <w:b/>
          <w:bCs/>
          <w:sz w:val="26"/>
          <w:szCs w:val="26"/>
        </w:rPr>
        <w:t>Раздел 1200 «Средства массовой информации»</w:t>
      </w:r>
    </w:p>
    <w:p w:rsidR="0030430D" w:rsidRPr="00E30F8E" w:rsidRDefault="0030430D" w:rsidP="00A70DDA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A70DDA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план 2012 года составляет 45 379,1 тыс. рублей, исполнение - 44 971,3 тыс. рублей  или  99,1, в том числе:</w:t>
      </w:r>
    </w:p>
    <w:p w:rsidR="0030430D" w:rsidRPr="00E30F8E" w:rsidRDefault="0030430D" w:rsidP="00A70DDA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-субсидии на </w:t>
      </w:r>
      <w:r>
        <w:rPr>
          <w:sz w:val="28"/>
          <w:szCs w:val="28"/>
        </w:rPr>
        <w:t>выполнение</w:t>
      </w:r>
      <w:r w:rsidRPr="00E30F8E">
        <w:rPr>
          <w:sz w:val="28"/>
          <w:szCs w:val="28"/>
        </w:rPr>
        <w:t xml:space="preserve"> муниципального задания СМИ:</w:t>
      </w:r>
    </w:p>
    <w:p w:rsidR="0030430D" w:rsidRPr="00E30F8E" w:rsidRDefault="0030430D" w:rsidP="00A70DDA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уточненный план - 39 978,1  тыс. рублей, исполнение – 39 977,9 тыс. рублей, или 100%. </w:t>
      </w:r>
    </w:p>
    <w:p w:rsidR="0030430D" w:rsidRPr="00E30F8E" w:rsidRDefault="0030430D" w:rsidP="00A70DDA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-мероприятия в сфере средств массовой информации (прочие СМИ):  уточненный план – 4 852,0 тыс. рублей, исполнение- 4 444,4 тыс. рублей или 91,6%.</w:t>
      </w:r>
    </w:p>
    <w:p w:rsidR="0030430D" w:rsidRPr="00E30F8E" w:rsidRDefault="0030430D" w:rsidP="00A70DDA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-субсидии на иные цели:</w:t>
      </w:r>
    </w:p>
    <w:p w:rsidR="0030430D" w:rsidRPr="00E30F8E" w:rsidRDefault="0030430D" w:rsidP="00A70DD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</w:t>
      </w:r>
      <w:r w:rsidRPr="00E30F8E">
        <w:rPr>
          <w:sz w:val="28"/>
          <w:szCs w:val="28"/>
        </w:rPr>
        <w:t>точненный план -549,0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ублей, исполнение -549,0 тыс.рублей, в том числе в рамках муниципальных целевых программ:</w:t>
      </w:r>
    </w:p>
    <w:p w:rsidR="0030430D" w:rsidRPr="00E30F8E" w:rsidRDefault="0030430D" w:rsidP="00A70DDA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1. "Повышение безопасности дорожного движения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2012-2015-уточненный план - 8,0 тыс. руб., исполнение - 8,0 тыс. руб. или 100%;</w:t>
      </w:r>
    </w:p>
    <w:p w:rsidR="0030430D" w:rsidRPr="00E30F8E" w:rsidRDefault="0030430D" w:rsidP="00A70DDA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2. "Приобретение  транспорта и спецтехники в собственность района на 2012-2015 г.г."- уточненный план-541,0 тыс. рублей, исполнение – 541,0 тыс. рублей или 100%.</w:t>
      </w:r>
    </w:p>
    <w:p w:rsidR="0030430D" w:rsidRPr="00E30F8E" w:rsidRDefault="0030430D" w:rsidP="00A70DDA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566045">
      <w:pPr>
        <w:spacing w:line="360" w:lineRule="auto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6"/>
          <w:szCs w:val="26"/>
        </w:rPr>
        <w:t xml:space="preserve">Раздел 1201 </w:t>
      </w:r>
      <w:r w:rsidRPr="00E30F8E">
        <w:rPr>
          <w:b/>
          <w:bCs/>
          <w:sz w:val="28"/>
          <w:szCs w:val="28"/>
        </w:rPr>
        <w:t>«Телевидение и радиовещание»</w:t>
      </w: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за отчетный период по подразделу составила-26 124,0тыс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ублей , исполнение-26 103,2 тыс. рублей или 99,9 % в том числе:</w:t>
      </w: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</w:t>
      </w: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-субсидий на </w:t>
      </w:r>
      <w:r>
        <w:rPr>
          <w:sz w:val="28"/>
          <w:szCs w:val="28"/>
        </w:rPr>
        <w:t xml:space="preserve">выполнение </w:t>
      </w:r>
      <w:r w:rsidRPr="00E30F8E">
        <w:rPr>
          <w:sz w:val="28"/>
          <w:szCs w:val="28"/>
        </w:rPr>
        <w:t xml:space="preserve"> муниципального задания «Информация населения о деятельности органов местного самоуправления в телевизионных программах» </w:t>
      </w:r>
      <w:proofErr w:type="gramStart"/>
      <w:r w:rsidRPr="00E30F8E">
        <w:rPr>
          <w:sz w:val="28"/>
          <w:szCs w:val="28"/>
        </w:rPr>
        <w:t>-</w:t>
      </w:r>
      <w:r w:rsidRPr="00E30F8E">
        <w:rPr>
          <w:sz w:val="28"/>
          <w:szCs w:val="28"/>
        </w:rPr>
        <w:lastRenderedPageBreak/>
        <w:t>у</w:t>
      </w:r>
      <w:proofErr w:type="gramEnd"/>
      <w:r w:rsidRPr="00E30F8E">
        <w:rPr>
          <w:sz w:val="28"/>
          <w:szCs w:val="28"/>
        </w:rPr>
        <w:t>точненный план-23 779,0тыс.рублей, исполнение-23 779,0 тыс. рублей  или 100%;</w:t>
      </w: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-прочие СМИ (мероприятия в сфере средств массовой информации) - </w:t>
      </w:r>
      <w:proofErr w:type="gramStart"/>
      <w:r w:rsidRPr="00E30F8E">
        <w:rPr>
          <w:sz w:val="28"/>
          <w:szCs w:val="28"/>
        </w:rPr>
        <w:t>уточненный</w:t>
      </w:r>
      <w:proofErr w:type="gramEnd"/>
      <w:r w:rsidRPr="00E30F8E">
        <w:rPr>
          <w:sz w:val="28"/>
          <w:szCs w:val="28"/>
        </w:rPr>
        <w:t xml:space="preserve"> план-1 804,0 тыс. рублей, исполнение-1 783,2 тыс. рублей  или 98,8%.</w:t>
      </w: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-субсидии на иные цели (Целевая программа "Приобретение транспорта и спецтехники в собственность района на 2012-2015 г.г.") уточненный план-541,0 тыс. рублей, исполнение-541,0 тыс. рублей или 100%. </w:t>
      </w: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Кроме того, за счет средств от приносящей доход деятельности запланированы расходы в сумме-7 203,0 тыс. рублей, исполнение составляет-5 282,4 тыс. рублей или 73,3%.</w:t>
      </w: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Низкое исполнение по расходам от приносящей доход деятельности объясняется низким спросом на рекламные услуги.</w:t>
      </w: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Количество плановых штатных единиц на начало года-56,5, на конец- 56,5. На конец года фактически занято-52 шт. ед. Вакансия составила 4,5 шт.ед</w:t>
      </w:r>
      <w:r>
        <w:rPr>
          <w:sz w:val="28"/>
          <w:szCs w:val="28"/>
        </w:rPr>
        <w:t>.</w:t>
      </w: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Средняя заработная плата на 1 занятую ставку за счет </w:t>
      </w:r>
      <w:r>
        <w:rPr>
          <w:sz w:val="28"/>
          <w:szCs w:val="28"/>
        </w:rPr>
        <w:t>всех источников финансирования 27,7 тыс.</w:t>
      </w:r>
      <w:r w:rsidRPr="00E30F8E">
        <w:rPr>
          <w:sz w:val="28"/>
          <w:szCs w:val="28"/>
        </w:rPr>
        <w:t xml:space="preserve"> рублей.</w:t>
      </w:r>
    </w:p>
    <w:p w:rsidR="0030430D" w:rsidRPr="00E30F8E" w:rsidRDefault="0030430D" w:rsidP="00CD538C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566045">
      <w:pPr>
        <w:spacing w:line="360" w:lineRule="auto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Подраздел 1202 «Периодическая печать и издательства»</w:t>
      </w: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района за отчетный период по подразделу составила-19 255,1 тыс. рублей, исполнение- 18 868,1 тыс. рублей  или  98 %., в том числе:</w:t>
      </w: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-субсидии на </w:t>
      </w:r>
      <w:r>
        <w:rPr>
          <w:sz w:val="28"/>
          <w:szCs w:val="28"/>
        </w:rPr>
        <w:t xml:space="preserve">выполнение </w:t>
      </w:r>
      <w:r w:rsidRPr="00E30F8E">
        <w:rPr>
          <w:sz w:val="28"/>
          <w:szCs w:val="28"/>
        </w:rPr>
        <w:t>муниципального задания «Публикация официальной и иной информации» - уточненный план-16 199,1 тыс. рублей, исполнение-16 198,9 тыс. рублей или 100%.</w:t>
      </w: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-прочие СМИ (мероприятия в сфере средств массовой информации) - уточненный план - 3 048,0 тыс. рублей, исполнение - 2 661,2 тыс. рублей  или  87,3%. </w:t>
      </w: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Не высокое исполнение расходов обусловлено поздним проведением торгов на приобретение оборудования для Издательства газеты «</w:t>
      </w:r>
      <w:proofErr w:type="spellStart"/>
      <w:r w:rsidRPr="00E30F8E">
        <w:rPr>
          <w:sz w:val="28"/>
          <w:szCs w:val="28"/>
        </w:rPr>
        <w:t>Приобье</w:t>
      </w:r>
      <w:proofErr w:type="spellEnd"/>
      <w:r w:rsidRPr="00E30F8E">
        <w:rPr>
          <w:sz w:val="28"/>
          <w:szCs w:val="28"/>
        </w:rPr>
        <w:t>». В связи с чем, ассигнования 2012 г. в сумме 350,0 тыс. рублей перенесены на 2013 г. Исполнение запланировано в 1 квартале 2013 года.</w:t>
      </w: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-муниципальная целевая программа "Повышение безопасности дорожного движения на территории </w:t>
      </w:r>
      <w:proofErr w:type="spellStart"/>
      <w:r w:rsidRPr="00E30F8E">
        <w:rPr>
          <w:sz w:val="28"/>
          <w:szCs w:val="28"/>
        </w:rPr>
        <w:t>Нижневартовского</w:t>
      </w:r>
      <w:proofErr w:type="spellEnd"/>
      <w:r w:rsidRPr="00E30F8E">
        <w:rPr>
          <w:sz w:val="28"/>
          <w:szCs w:val="28"/>
        </w:rPr>
        <w:t xml:space="preserve"> района на 2012-2015 годы"</w:t>
      </w:r>
      <w:proofErr w:type="gramStart"/>
      <w:r w:rsidRPr="00E30F8E">
        <w:rPr>
          <w:sz w:val="28"/>
          <w:szCs w:val="28"/>
        </w:rPr>
        <w:t>)-</w:t>
      </w:r>
      <w:proofErr w:type="gramEnd"/>
      <w:r w:rsidRPr="00E30F8E">
        <w:rPr>
          <w:sz w:val="28"/>
          <w:szCs w:val="28"/>
        </w:rPr>
        <w:t>уточненный план-8,0 тыс. рублей, исполнение-  8,0 тыс. рублей или 100%.</w:t>
      </w: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Количество штатных единиц на начало года составило-25, на конец- 25. На конец года фактически занято-24,5 шт.ед.</w:t>
      </w:r>
      <w:r>
        <w:rPr>
          <w:sz w:val="28"/>
          <w:szCs w:val="28"/>
        </w:rPr>
        <w:t xml:space="preserve">, </w:t>
      </w:r>
      <w:r w:rsidRPr="00E30F8E">
        <w:rPr>
          <w:sz w:val="28"/>
          <w:szCs w:val="28"/>
        </w:rPr>
        <w:t>вакансия-0,5</w:t>
      </w:r>
      <w:r>
        <w:rPr>
          <w:sz w:val="28"/>
          <w:szCs w:val="28"/>
        </w:rPr>
        <w:t xml:space="preserve"> шт.ед.</w:t>
      </w: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</w:p>
    <w:p w:rsidR="0030430D" w:rsidRPr="00E30F8E" w:rsidRDefault="0030430D" w:rsidP="00F73955">
      <w:pPr>
        <w:ind w:firstLine="567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Средняя заработная плата на 1 занятую ставку за счет всех источников </w:t>
      </w:r>
      <w:r>
        <w:rPr>
          <w:sz w:val="28"/>
          <w:szCs w:val="28"/>
        </w:rPr>
        <w:t xml:space="preserve">финансирования </w:t>
      </w:r>
      <w:r w:rsidRPr="00E30F8E">
        <w:rPr>
          <w:sz w:val="28"/>
          <w:szCs w:val="28"/>
        </w:rPr>
        <w:t>составляет 35</w:t>
      </w:r>
      <w:r>
        <w:rPr>
          <w:sz w:val="28"/>
          <w:szCs w:val="28"/>
        </w:rPr>
        <w:t>,</w:t>
      </w:r>
      <w:r w:rsidRPr="00E30F8E">
        <w:rPr>
          <w:sz w:val="28"/>
          <w:szCs w:val="28"/>
        </w:rPr>
        <w:t>3</w:t>
      </w:r>
      <w:r>
        <w:rPr>
          <w:sz w:val="28"/>
          <w:szCs w:val="28"/>
        </w:rPr>
        <w:t xml:space="preserve"> тыс. </w:t>
      </w:r>
      <w:r w:rsidRPr="00E30F8E">
        <w:rPr>
          <w:sz w:val="28"/>
          <w:szCs w:val="28"/>
        </w:rPr>
        <w:t xml:space="preserve">рублей. </w:t>
      </w:r>
    </w:p>
    <w:p w:rsidR="0030430D" w:rsidRPr="00E30F8E" w:rsidRDefault="0030430D" w:rsidP="00A8106D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DE5A97">
      <w:pPr>
        <w:ind w:firstLine="720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Раздел 1300  «Обслуживание государственного и муниципального долга»</w:t>
      </w:r>
    </w:p>
    <w:p w:rsidR="0030430D" w:rsidRPr="00E30F8E" w:rsidRDefault="0030430D" w:rsidP="00DE5A97">
      <w:pPr>
        <w:ind w:firstLine="720"/>
        <w:jc w:val="center"/>
        <w:rPr>
          <w:b/>
          <w:bCs/>
          <w:sz w:val="28"/>
          <w:szCs w:val="28"/>
        </w:rPr>
      </w:pPr>
    </w:p>
    <w:p w:rsidR="0030430D" w:rsidRPr="00E30F8E" w:rsidRDefault="0030430D" w:rsidP="00DE5A97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района за отчетный период по разделу составила – 30,0 тыс. рублей, кассовое исполнение 12,4 тыс</w:t>
      </w:r>
      <w:proofErr w:type="gramStart"/>
      <w:r w:rsidRPr="00E30F8E">
        <w:rPr>
          <w:sz w:val="28"/>
          <w:szCs w:val="28"/>
        </w:rPr>
        <w:t>.р</w:t>
      </w:r>
      <w:proofErr w:type="gramEnd"/>
      <w:r w:rsidRPr="00E30F8E">
        <w:rPr>
          <w:sz w:val="28"/>
          <w:szCs w:val="28"/>
        </w:rPr>
        <w:t>ублей, что составляет 41,3 %.</w:t>
      </w:r>
    </w:p>
    <w:p w:rsidR="0030430D" w:rsidRPr="00E30F8E" w:rsidRDefault="0030430D" w:rsidP="00A8106D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DF3244">
      <w:pPr>
        <w:ind w:firstLine="720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Раздел 1400  «Межбюджетные трансферты бюджетам субъектов Российской Федерации и муниципальных образований общего характера»</w:t>
      </w:r>
    </w:p>
    <w:p w:rsidR="0030430D" w:rsidRPr="00E30F8E" w:rsidRDefault="0030430D" w:rsidP="00DF3244">
      <w:pPr>
        <w:ind w:firstLine="720"/>
        <w:jc w:val="center"/>
        <w:rPr>
          <w:b/>
          <w:bCs/>
          <w:sz w:val="28"/>
          <w:szCs w:val="28"/>
        </w:rPr>
      </w:pPr>
    </w:p>
    <w:p w:rsidR="0030430D" w:rsidRPr="00E30F8E" w:rsidRDefault="0030430D" w:rsidP="00DF3244">
      <w:pPr>
        <w:ind w:firstLine="708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Сумма уточненной бюджетной росписи расходов района за отчетный период по разделу составила 887 397,9 тыс. рублей. Кассовое исполнение расходов составило – 747 620,6  тыс. рублей, что составляет 84,3 % к  уточненному плану года.</w:t>
      </w:r>
    </w:p>
    <w:p w:rsidR="0030430D" w:rsidRPr="00E30F8E" w:rsidRDefault="0030430D" w:rsidP="00DF3244">
      <w:pPr>
        <w:ind w:firstLine="720"/>
        <w:jc w:val="center"/>
        <w:rPr>
          <w:b/>
          <w:bCs/>
          <w:sz w:val="28"/>
          <w:szCs w:val="28"/>
        </w:rPr>
      </w:pPr>
    </w:p>
    <w:p w:rsidR="0030430D" w:rsidRPr="00E30F8E" w:rsidRDefault="0030430D" w:rsidP="008F3240">
      <w:pPr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1401 «Дотации на выравнивание бюджетной обеспеченности  субъектов Российской Федерации и муниципальных образований»</w:t>
      </w:r>
    </w:p>
    <w:p w:rsidR="0030430D" w:rsidRPr="00E30F8E" w:rsidRDefault="0030430D" w:rsidP="00DF3244">
      <w:pPr>
        <w:ind w:firstLine="709"/>
        <w:jc w:val="both"/>
        <w:rPr>
          <w:sz w:val="28"/>
          <w:szCs w:val="28"/>
        </w:rPr>
      </w:pPr>
    </w:p>
    <w:p w:rsidR="0030430D" w:rsidRPr="00E30F8E" w:rsidRDefault="0030430D" w:rsidP="00DF3244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Уточненный объем дотации на выравнивание бюджетной обеспеченности   городских и сельских поселений составил 98 432,2 тыс. рублей, кассовое исполнение – 98 432,2 или 100 % к годовым бюджетным назначениям.</w:t>
      </w:r>
    </w:p>
    <w:p w:rsidR="0030430D" w:rsidRPr="00E30F8E" w:rsidRDefault="0030430D" w:rsidP="00DF3244">
      <w:pPr>
        <w:ind w:firstLine="720"/>
        <w:jc w:val="center"/>
        <w:rPr>
          <w:i/>
          <w:iCs/>
          <w:sz w:val="28"/>
          <w:szCs w:val="28"/>
        </w:rPr>
      </w:pPr>
    </w:p>
    <w:p w:rsidR="0030430D" w:rsidRPr="00E30F8E" w:rsidRDefault="0030430D" w:rsidP="00DF3244">
      <w:pPr>
        <w:ind w:firstLine="720"/>
        <w:jc w:val="center"/>
        <w:rPr>
          <w:i/>
          <w:iCs/>
          <w:sz w:val="28"/>
          <w:szCs w:val="28"/>
        </w:rPr>
      </w:pPr>
      <w:r w:rsidRPr="00E30F8E">
        <w:rPr>
          <w:i/>
          <w:iCs/>
          <w:sz w:val="28"/>
          <w:szCs w:val="28"/>
        </w:rPr>
        <w:t>Подраздел 1402 «Иные дотации»</w:t>
      </w:r>
    </w:p>
    <w:p w:rsidR="0030430D" w:rsidRPr="00E30F8E" w:rsidRDefault="0030430D" w:rsidP="00DF3244">
      <w:pPr>
        <w:ind w:firstLine="709"/>
        <w:jc w:val="both"/>
        <w:rPr>
          <w:sz w:val="28"/>
          <w:szCs w:val="28"/>
        </w:rPr>
      </w:pPr>
    </w:p>
    <w:p w:rsidR="0030430D" w:rsidRPr="00F23405" w:rsidRDefault="0030430D" w:rsidP="0062543B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В подразделе отражена дотация на поддержку мер по обеспечению сбалансированности бюджетов городских и сельских поселений. При  уточненном плане за отчетный период 788 965,7 тыс. рублей, кассовое исполнение составило 649 188,4 тыс. рублей или 82,3 % к годовым бюджетным назначениям. </w:t>
      </w:r>
    </w:p>
    <w:p w:rsidR="0030430D" w:rsidRPr="00F23405" w:rsidRDefault="0030430D" w:rsidP="0062543B">
      <w:pPr>
        <w:ind w:firstLine="709"/>
        <w:jc w:val="both"/>
        <w:rPr>
          <w:sz w:val="28"/>
          <w:szCs w:val="28"/>
        </w:rPr>
      </w:pPr>
    </w:p>
    <w:p w:rsidR="0030430D" w:rsidRPr="00E30F8E" w:rsidRDefault="0030430D" w:rsidP="005C6FF8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>К пояснительной записке прилагаются информации по исполнению бюджета 2012 года: межбюджетных трансфертов по муниципальным районам;  межбюджетным трансфертам муниципальному району из вышестоящих бюджетов; целевых и ведомственных программ района; средствам, передаваемым бюджету муниципального района из бюджетов поселений на осуществление части полномочий по решению вопросов местного значения в соответствии  с заключенными соглашениями.</w:t>
      </w:r>
    </w:p>
    <w:p w:rsidR="0030430D" w:rsidRPr="009E061B" w:rsidRDefault="0030430D" w:rsidP="006F3BE3">
      <w:pPr>
        <w:ind w:firstLine="709"/>
        <w:jc w:val="both"/>
        <w:rPr>
          <w:sz w:val="28"/>
          <w:szCs w:val="28"/>
        </w:rPr>
      </w:pPr>
      <w:r w:rsidRPr="00E30F8E">
        <w:rPr>
          <w:sz w:val="28"/>
          <w:szCs w:val="28"/>
        </w:rPr>
        <w:t xml:space="preserve"> </w:t>
      </w:r>
    </w:p>
    <w:p w:rsidR="0030430D" w:rsidRPr="00E30F8E" w:rsidRDefault="0030430D" w:rsidP="009E061B">
      <w:pPr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Отчет</w:t>
      </w:r>
    </w:p>
    <w:p w:rsidR="0030430D" w:rsidRDefault="0030430D" w:rsidP="009E061B">
      <w:pPr>
        <w:jc w:val="center"/>
        <w:rPr>
          <w:sz w:val="28"/>
          <w:szCs w:val="28"/>
        </w:rPr>
      </w:pPr>
      <w:r w:rsidRPr="00E30F8E">
        <w:rPr>
          <w:b/>
          <w:bCs/>
          <w:sz w:val="28"/>
          <w:szCs w:val="28"/>
        </w:rPr>
        <w:t xml:space="preserve">о расходовании средств </w:t>
      </w:r>
      <w:r>
        <w:rPr>
          <w:b/>
          <w:bCs/>
          <w:sz w:val="28"/>
          <w:szCs w:val="28"/>
        </w:rPr>
        <w:t xml:space="preserve">дорожного фонда </w:t>
      </w:r>
      <w:r w:rsidRPr="00E30F8E">
        <w:rPr>
          <w:b/>
          <w:bCs/>
          <w:sz w:val="28"/>
          <w:szCs w:val="28"/>
        </w:rPr>
        <w:t xml:space="preserve">администрации района за 2012 год </w:t>
      </w:r>
      <w:r>
        <w:rPr>
          <w:b/>
          <w:bCs/>
          <w:sz w:val="28"/>
          <w:szCs w:val="28"/>
        </w:rPr>
        <w:t>(прилагается)</w:t>
      </w:r>
    </w:p>
    <w:p w:rsidR="0030430D" w:rsidRDefault="0030430D" w:rsidP="009E061B">
      <w:pPr>
        <w:jc w:val="center"/>
        <w:rPr>
          <w:sz w:val="28"/>
          <w:szCs w:val="28"/>
        </w:rPr>
      </w:pPr>
    </w:p>
    <w:p w:rsidR="0030430D" w:rsidRPr="00E30F8E" w:rsidRDefault="0030430D" w:rsidP="00CB583E">
      <w:pPr>
        <w:ind w:firstLine="709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Информация</w:t>
      </w:r>
    </w:p>
    <w:p w:rsidR="0030430D" w:rsidRPr="00E30F8E" w:rsidRDefault="0030430D" w:rsidP="00CB583E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 xml:space="preserve">о расходовании средств резервного фонда администрации района за 2012 год </w:t>
      </w:r>
      <w:r w:rsidRPr="00E30F8E">
        <w:rPr>
          <w:sz w:val="28"/>
          <w:szCs w:val="28"/>
        </w:rPr>
        <w:t>(прилагается)</w:t>
      </w:r>
      <w:r w:rsidRPr="00E30F8E">
        <w:rPr>
          <w:b/>
          <w:bCs/>
          <w:sz w:val="28"/>
          <w:szCs w:val="28"/>
        </w:rPr>
        <w:t>.</w:t>
      </w:r>
    </w:p>
    <w:p w:rsidR="0030430D" w:rsidRPr="00E30F8E" w:rsidRDefault="0030430D" w:rsidP="00CB583E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CB583E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Информация</w:t>
      </w:r>
    </w:p>
    <w:p w:rsidR="0030430D" w:rsidRPr="00E30F8E" w:rsidRDefault="0030430D" w:rsidP="0025688A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lastRenderedPageBreak/>
        <w:t xml:space="preserve"> о предоставлении и погашении бюджетных кредитов за 2012 год </w:t>
      </w:r>
      <w:r w:rsidRPr="00E30F8E">
        <w:rPr>
          <w:sz w:val="28"/>
          <w:szCs w:val="28"/>
        </w:rPr>
        <w:t>(прилагается)</w:t>
      </w:r>
      <w:r w:rsidRPr="00E30F8E">
        <w:rPr>
          <w:b/>
          <w:bCs/>
          <w:sz w:val="28"/>
          <w:szCs w:val="28"/>
        </w:rPr>
        <w:t>.</w:t>
      </w:r>
    </w:p>
    <w:p w:rsidR="0030430D" w:rsidRPr="00E30F8E" w:rsidRDefault="0030430D" w:rsidP="0010510E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10510E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Информация</w:t>
      </w:r>
    </w:p>
    <w:p w:rsidR="0030430D" w:rsidRPr="00E30F8E" w:rsidRDefault="0030430D" w:rsidP="0010510E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 xml:space="preserve"> о предоставлении муниципальных гарантий.</w:t>
      </w:r>
    </w:p>
    <w:p w:rsidR="0030430D" w:rsidRPr="00E30F8E" w:rsidRDefault="0030430D" w:rsidP="00983763">
      <w:pPr>
        <w:ind w:firstLine="709"/>
        <w:jc w:val="center"/>
        <w:rPr>
          <w:sz w:val="28"/>
          <w:szCs w:val="28"/>
        </w:rPr>
      </w:pPr>
      <w:r w:rsidRPr="00E30F8E">
        <w:rPr>
          <w:sz w:val="28"/>
          <w:szCs w:val="28"/>
        </w:rPr>
        <w:t>В 2012 году муниципальные гарантии не предоставлялись.</w:t>
      </w:r>
    </w:p>
    <w:p w:rsidR="0030430D" w:rsidRPr="00E30F8E" w:rsidRDefault="0030430D" w:rsidP="0010510E">
      <w:pPr>
        <w:jc w:val="both"/>
        <w:rPr>
          <w:b/>
          <w:bCs/>
          <w:sz w:val="28"/>
          <w:szCs w:val="28"/>
        </w:rPr>
      </w:pPr>
    </w:p>
    <w:p w:rsidR="0030430D" w:rsidRPr="00E30F8E" w:rsidRDefault="0030430D" w:rsidP="0010510E">
      <w:pPr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 xml:space="preserve">Информация </w:t>
      </w:r>
    </w:p>
    <w:p w:rsidR="0030430D" w:rsidRPr="00E30F8E" w:rsidRDefault="0030430D" w:rsidP="0025688A">
      <w:pPr>
        <w:ind w:firstLine="709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 xml:space="preserve">о муниципальных внутренних заимствованиях </w:t>
      </w:r>
      <w:proofErr w:type="spellStart"/>
      <w:r w:rsidRPr="00E30F8E">
        <w:rPr>
          <w:b/>
          <w:bCs/>
          <w:sz w:val="28"/>
          <w:szCs w:val="28"/>
        </w:rPr>
        <w:t>Нижневартовского</w:t>
      </w:r>
      <w:proofErr w:type="spellEnd"/>
      <w:r w:rsidRPr="00E30F8E">
        <w:rPr>
          <w:b/>
          <w:bCs/>
          <w:sz w:val="28"/>
          <w:szCs w:val="28"/>
        </w:rPr>
        <w:t xml:space="preserve"> района за 2012 год</w:t>
      </w:r>
    </w:p>
    <w:p w:rsidR="0030430D" w:rsidRPr="00E30F8E" w:rsidRDefault="0030430D" w:rsidP="0025688A">
      <w:pPr>
        <w:ind w:firstLine="709"/>
        <w:jc w:val="center"/>
        <w:rPr>
          <w:sz w:val="28"/>
          <w:szCs w:val="28"/>
        </w:rPr>
      </w:pPr>
    </w:p>
    <w:p w:rsidR="0030430D" w:rsidRPr="00E30F8E" w:rsidRDefault="0030430D" w:rsidP="0010510E">
      <w:pPr>
        <w:ind w:firstLine="709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Информация</w:t>
      </w:r>
    </w:p>
    <w:p w:rsidR="0030430D" w:rsidRPr="00F23405" w:rsidRDefault="0030430D" w:rsidP="0010510E">
      <w:pPr>
        <w:ind w:firstLine="709"/>
        <w:jc w:val="center"/>
        <w:rPr>
          <w:sz w:val="28"/>
          <w:szCs w:val="28"/>
        </w:rPr>
      </w:pPr>
      <w:r w:rsidRPr="00E30F8E">
        <w:rPr>
          <w:b/>
          <w:bCs/>
          <w:sz w:val="28"/>
          <w:szCs w:val="28"/>
        </w:rPr>
        <w:t xml:space="preserve">о состоянии муниципального внутреннего долга </w:t>
      </w:r>
      <w:proofErr w:type="spellStart"/>
      <w:r w:rsidRPr="00E30F8E">
        <w:rPr>
          <w:b/>
          <w:bCs/>
          <w:sz w:val="28"/>
          <w:szCs w:val="28"/>
        </w:rPr>
        <w:t>Нижневартовского</w:t>
      </w:r>
      <w:proofErr w:type="spellEnd"/>
      <w:r w:rsidRPr="00E30F8E">
        <w:rPr>
          <w:b/>
          <w:bCs/>
          <w:sz w:val="28"/>
          <w:szCs w:val="28"/>
        </w:rPr>
        <w:t xml:space="preserve"> района на первый и последний день 2012 года </w:t>
      </w:r>
      <w:r w:rsidRPr="00E30F8E">
        <w:rPr>
          <w:sz w:val="28"/>
          <w:szCs w:val="28"/>
        </w:rPr>
        <w:t>(прилагается).</w:t>
      </w:r>
    </w:p>
    <w:p w:rsidR="0030430D" w:rsidRPr="00F23405" w:rsidRDefault="0030430D" w:rsidP="0010510E">
      <w:pPr>
        <w:ind w:firstLine="709"/>
        <w:jc w:val="center"/>
        <w:rPr>
          <w:sz w:val="28"/>
          <w:szCs w:val="28"/>
        </w:rPr>
      </w:pPr>
    </w:p>
    <w:p w:rsidR="0030430D" w:rsidRPr="00F23405" w:rsidRDefault="0030430D" w:rsidP="0010510E">
      <w:pPr>
        <w:ind w:firstLine="709"/>
        <w:jc w:val="center"/>
        <w:rPr>
          <w:sz w:val="28"/>
          <w:szCs w:val="28"/>
        </w:rPr>
      </w:pPr>
    </w:p>
    <w:p w:rsidR="0030430D" w:rsidRPr="00E30F8E" w:rsidRDefault="0030430D" w:rsidP="0010510E">
      <w:pPr>
        <w:jc w:val="center"/>
        <w:rPr>
          <w:b/>
          <w:bCs/>
          <w:sz w:val="28"/>
          <w:szCs w:val="28"/>
        </w:rPr>
      </w:pPr>
    </w:p>
    <w:p w:rsidR="0030430D" w:rsidRPr="00E30F8E" w:rsidRDefault="0030430D" w:rsidP="0010510E">
      <w:pPr>
        <w:ind w:firstLine="709"/>
        <w:jc w:val="center"/>
        <w:rPr>
          <w:b/>
          <w:bCs/>
          <w:sz w:val="28"/>
          <w:szCs w:val="28"/>
        </w:rPr>
      </w:pPr>
      <w:r w:rsidRPr="00E30F8E">
        <w:rPr>
          <w:b/>
          <w:bCs/>
          <w:sz w:val="28"/>
          <w:szCs w:val="28"/>
        </w:rPr>
        <w:t>Бюджетная отчетность об исполнении консолидированного бюджета района за 201</w:t>
      </w:r>
      <w:r>
        <w:rPr>
          <w:b/>
          <w:bCs/>
          <w:sz w:val="28"/>
          <w:szCs w:val="28"/>
        </w:rPr>
        <w:t>2</w:t>
      </w:r>
      <w:r w:rsidRPr="00E30F8E">
        <w:rPr>
          <w:b/>
          <w:bCs/>
          <w:sz w:val="28"/>
          <w:szCs w:val="28"/>
        </w:rPr>
        <w:t xml:space="preserve"> год </w:t>
      </w:r>
      <w:r w:rsidRPr="00E30F8E">
        <w:rPr>
          <w:sz w:val="28"/>
          <w:szCs w:val="28"/>
        </w:rPr>
        <w:t>(прилагается)</w:t>
      </w:r>
      <w:r w:rsidRPr="00E30F8E">
        <w:rPr>
          <w:b/>
          <w:bCs/>
          <w:sz w:val="28"/>
          <w:szCs w:val="28"/>
        </w:rPr>
        <w:t>.</w:t>
      </w:r>
    </w:p>
    <w:p w:rsidR="0030430D" w:rsidRPr="00E30F8E" w:rsidRDefault="0030430D" w:rsidP="00CA1E8B">
      <w:pPr>
        <w:ind w:firstLine="720"/>
        <w:jc w:val="center"/>
        <w:rPr>
          <w:b/>
          <w:bCs/>
          <w:sz w:val="28"/>
          <w:szCs w:val="28"/>
        </w:rPr>
      </w:pPr>
    </w:p>
    <w:sectPr w:rsidR="0030430D" w:rsidRPr="00E30F8E" w:rsidSect="002917B4">
      <w:headerReference w:type="default" r:id="rId17"/>
      <w:footerReference w:type="default" r:id="rId18"/>
      <w:pgSz w:w="11906" w:h="16838"/>
      <w:pgMar w:top="899" w:right="566" w:bottom="284" w:left="1418" w:header="36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0430D" w:rsidRDefault="0030430D">
      <w:r>
        <w:separator/>
      </w:r>
    </w:p>
  </w:endnote>
  <w:endnote w:type="continuationSeparator" w:id="0">
    <w:p w:rsidR="0030430D" w:rsidRDefault="0030430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430D" w:rsidRPr="006C3E1D" w:rsidRDefault="0030430D" w:rsidP="00EB34A4">
    <w:pPr>
      <w:pStyle w:val="ad"/>
      <w:ind w:right="360"/>
      <w:rPr>
        <w:sz w:val="2"/>
        <w:szCs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0430D" w:rsidRDefault="0030430D">
      <w:r>
        <w:separator/>
      </w:r>
    </w:p>
  </w:footnote>
  <w:footnote w:type="continuationSeparator" w:id="0">
    <w:p w:rsidR="0030430D" w:rsidRDefault="0030430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430D" w:rsidRDefault="00436BBC" w:rsidP="00992176">
    <w:pPr>
      <w:pStyle w:val="a5"/>
      <w:framePr w:wrap="auto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30430D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5F005D">
      <w:rPr>
        <w:rStyle w:val="a7"/>
        <w:noProof/>
      </w:rPr>
      <w:t>1</w:t>
    </w:r>
    <w:r>
      <w:rPr>
        <w:rStyle w:val="a7"/>
      </w:rPr>
      <w:fldChar w:fldCharType="end"/>
    </w:r>
  </w:p>
  <w:p w:rsidR="0030430D" w:rsidRDefault="0030430D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1E3A2D"/>
    <w:multiLevelType w:val="hybridMultilevel"/>
    <w:tmpl w:val="32DEDC66"/>
    <w:lvl w:ilvl="0" w:tplc="0419000D">
      <w:start w:val="1"/>
      <w:numFmt w:val="bullet"/>
      <w:lvlText w:val=""/>
      <w:lvlJc w:val="left"/>
      <w:pPr>
        <w:tabs>
          <w:tab w:val="num" w:pos="1428"/>
        </w:tabs>
        <w:ind w:left="1428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cs="Wingdings" w:hint="default"/>
      </w:rPr>
    </w:lvl>
  </w:abstractNum>
  <w:abstractNum w:abstractNumId="1">
    <w:nsid w:val="320F223B"/>
    <w:multiLevelType w:val="hybridMultilevel"/>
    <w:tmpl w:val="9688742C"/>
    <w:lvl w:ilvl="0" w:tplc="97CAA67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3E520E0D"/>
    <w:multiLevelType w:val="hybridMultilevel"/>
    <w:tmpl w:val="60645BA0"/>
    <w:lvl w:ilvl="0" w:tplc="3C2824F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41EA6E44"/>
    <w:multiLevelType w:val="hybridMultilevel"/>
    <w:tmpl w:val="4AB438E8"/>
    <w:lvl w:ilvl="0" w:tplc="7C309D4E">
      <w:start w:val="1"/>
      <w:numFmt w:val="decimal"/>
      <w:lvlText w:val="%1."/>
      <w:lvlJc w:val="left"/>
      <w:pPr>
        <w:tabs>
          <w:tab w:val="num" w:pos="1170"/>
        </w:tabs>
        <w:ind w:left="1170" w:hanging="46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4">
    <w:nsid w:val="52956550"/>
    <w:multiLevelType w:val="hybridMultilevel"/>
    <w:tmpl w:val="ED50AAB8"/>
    <w:lvl w:ilvl="0" w:tplc="4D2863D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5AE96870"/>
    <w:multiLevelType w:val="hybridMultilevel"/>
    <w:tmpl w:val="AD82C6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702003D"/>
    <w:multiLevelType w:val="hybridMultilevel"/>
    <w:tmpl w:val="2DC657D0"/>
    <w:lvl w:ilvl="0" w:tplc="04190001">
      <w:start w:val="20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69C165C1"/>
    <w:multiLevelType w:val="hybridMultilevel"/>
    <w:tmpl w:val="520E64CE"/>
    <w:lvl w:ilvl="0" w:tplc="04190011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C706328"/>
    <w:multiLevelType w:val="hybridMultilevel"/>
    <w:tmpl w:val="D3A050DE"/>
    <w:lvl w:ilvl="0" w:tplc="D3C83A10">
      <w:start w:val="1"/>
      <w:numFmt w:val="decimal"/>
      <w:lvlText w:val="%1."/>
      <w:lvlJc w:val="left"/>
      <w:pPr>
        <w:ind w:left="1245" w:hanging="46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60" w:hanging="360"/>
      </w:pPr>
    </w:lvl>
    <w:lvl w:ilvl="2" w:tplc="0419001B">
      <w:start w:val="1"/>
      <w:numFmt w:val="lowerRoman"/>
      <w:lvlText w:val="%3."/>
      <w:lvlJc w:val="right"/>
      <w:pPr>
        <w:ind w:left="2580" w:hanging="180"/>
      </w:pPr>
    </w:lvl>
    <w:lvl w:ilvl="3" w:tplc="0419000F">
      <w:start w:val="1"/>
      <w:numFmt w:val="decimal"/>
      <w:lvlText w:val="%4."/>
      <w:lvlJc w:val="left"/>
      <w:pPr>
        <w:ind w:left="3300" w:hanging="360"/>
      </w:pPr>
    </w:lvl>
    <w:lvl w:ilvl="4" w:tplc="04190019">
      <w:start w:val="1"/>
      <w:numFmt w:val="lowerLetter"/>
      <w:lvlText w:val="%5."/>
      <w:lvlJc w:val="left"/>
      <w:pPr>
        <w:ind w:left="4020" w:hanging="360"/>
      </w:pPr>
    </w:lvl>
    <w:lvl w:ilvl="5" w:tplc="0419001B">
      <w:start w:val="1"/>
      <w:numFmt w:val="lowerRoman"/>
      <w:lvlText w:val="%6."/>
      <w:lvlJc w:val="right"/>
      <w:pPr>
        <w:ind w:left="4740" w:hanging="180"/>
      </w:pPr>
    </w:lvl>
    <w:lvl w:ilvl="6" w:tplc="0419000F">
      <w:start w:val="1"/>
      <w:numFmt w:val="decimal"/>
      <w:lvlText w:val="%7."/>
      <w:lvlJc w:val="left"/>
      <w:pPr>
        <w:ind w:left="5460" w:hanging="360"/>
      </w:pPr>
    </w:lvl>
    <w:lvl w:ilvl="7" w:tplc="04190019">
      <w:start w:val="1"/>
      <w:numFmt w:val="lowerLetter"/>
      <w:lvlText w:val="%8."/>
      <w:lvlJc w:val="left"/>
      <w:pPr>
        <w:ind w:left="6180" w:hanging="360"/>
      </w:pPr>
    </w:lvl>
    <w:lvl w:ilvl="8" w:tplc="0419001B">
      <w:start w:val="1"/>
      <w:numFmt w:val="lowerRoman"/>
      <w:lvlText w:val="%9."/>
      <w:lvlJc w:val="right"/>
      <w:pPr>
        <w:ind w:left="6900" w:hanging="180"/>
      </w:pPr>
    </w:lvl>
  </w:abstractNum>
  <w:abstractNum w:abstractNumId="9">
    <w:nsid w:val="77D57D14"/>
    <w:multiLevelType w:val="multilevel"/>
    <w:tmpl w:val="79D683D8"/>
    <w:lvl w:ilvl="0">
      <w:start w:val="1"/>
      <w:numFmt w:val="decimal"/>
      <w:lvlText w:val="%1."/>
      <w:lvlJc w:val="left"/>
      <w:pPr>
        <w:ind w:left="750" w:hanging="360"/>
      </w:pPr>
    </w:lvl>
    <w:lvl w:ilvl="1">
      <w:start w:val="2"/>
      <w:numFmt w:val="decimal"/>
      <w:isLgl/>
      <w:lvlText w:val="%1.%2."/>
      <w:lvlJc w:val="left"/>
      <w:pPr>
        <w:ind w:left="965" w:hanging="540"/>
      </w:pPr>
    </w:lvl>
    <w:lvl w:ilvl="2">
      <w:start w:val="2"/>
      <w:numFmt w:val="decimal"/>
      <w:isLgl/>
      <w:lvlText w:val="%1.%2.%3."/>
      <w:lvlJc w:val="left"/>
      <w:pPr>
        <w:ind w:left="1180" w:hanging="720"/>
      </w:pPr>
    </w:lvl>
    <w:lvl w:ilvl="3">
      <w:start w:val="1"/>
      <w:numFmt w:val="decimal"/>
      <w:isLgl/>
      <w:lvlText w:val="%1.%2.%3.%4."/>
      <w:lvlJc w:val="left"/>
      <w:pPr>
        <w:ind w:left="1215" w:hanging="720"/>
      </w:pPr>
    </w:lvl>
    <w:lvl w:ilvl="4">
      <w:start w:val="1"/>
      <w:numFmt w:val="decimal"/>
      <w:isLgl/>
      <w:lvlText w:val="%1.%2.%3.%4.%5."/>
      <w:lvlJc w:val="left"/>
      <w:pPr>
        <w:ind w:left="1610" w:hanging="1080"/>
      </w:pPr>
    </w:lvl>
    <w:lvl w:ilvl="5">
      <w:start w:val="1"/>
      <w:numFmt w:val="decimal"/>
      <w:isLgl/>
      <w:lvlText w:val="%1.%2.%3.%4.%5.%6."/>
      <w:lvlJc w:val="left"/>
      <w:pPr>
        <w:ind w:left="1645" w:hanging="1080"/>
      </w:pPr>
    </w:lvl>
    <w:lvl w:ilvl="6">
      <w:start w:val="1"/>
      <w:numFmt w:val="decimal"/>
      <w:isLgl/>
      <w:lvlText w:val="%1.%2.%3.%4.%5.%6.%7."/>
      <w:lvlJc w:val="left"/>
      <w:pPr>
        <w:ind w:left="2040" w:hanging="1440"/>
      </w:pPr>
    </w:lvl>
    <w:lvl w:ilvl="7">
      <w:start w:val="1"/>
      <w:numFmt w:val="decimal"/>
      <w:isLgl/>
      <w:lvlText w:val="%1.%2.%3.%4.%5.%6.%7.%8."/>
      <w:lvlJc w:val="left"/>
      <w:pPr>
        <w:ind w:left="2075" w:hanging="1440"/>
      </w:pPr>
    </w:lvl>
    <w:lvl w:ilvl="8">
      <w:start w:val="1"/>
      <w:numFmt w:val="decimal"/>
      <w:isLgl/>
      <w:lvlText w:val="%1.%2.%3.%4.%5.%6.%7.%8.%9."/>
      <w:lvlJc w:val="left"/>
      <w:pPr>
        <w:ind w:left="2470" w:hanging="1800"/>
      </w:pPr>
    </w:lvl>
  </w:abstractNum>
  <w:num w:numId="1">
    <w:abstractNumId w:val="0"/>
  </w:num>
  <w:num w:numId="2">
    <w:abstractNumId w:val="3"/>
  </w:num>
  <w:num w:numId="3">
    <w:abstractNumId w:val="7"/>
  </w:num>
  <w:num w:numId="4">
    <w:abstractNumId w:val="9"/>
    <w:lvlOverride w:ilvl="0">
      <w:startOverride w:val="1"/>
    </w:lvlOverride>
    <w:lvlOverride w:ilvl="1">
      <w:startOverride w:val="2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5"/>
  </w:num>
  <w:num w:numId="7">
    <w:abstractNumId w:val="4"/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2"/>
  </w:num>
  <w:num w:numId="1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27EC3"/>
    <w:rsid w:val="000002B2"/>
    <w:rsid w:val="000009AC"/>
    <w:rsid w:val="000015A4"/>
    <w:rsid w:val="00003041"/>
    <w:rsid w:val="00003540"/>
    <w:rsid w:val="000046FB"/>
    <w:rsid w:val="00004B65"/>
    <w:rsid w:val="0000580E"/>
    <w:rsid w:val="00006221"/>
    <w:rsid w:val="0000644D"/>
    <w:rsid w:val="00012D5D"/>
    <w:rsid w:val="00012FC3"/>
    <w:rsid w:val="00015049"/>
    <w:rsid w:val="000162BA"/>
    <w:rsid w:val="00016EC4"/>
    <w:rsid w:val="000209F3"/>
    <w:rsid w:val="000212DB"/>
    <w:rsid w:val="000223A3"/>
    <w:rsid w:val="00022962"/>
    <w:rsid w:val="00023003"/>
    <w:rsid w:val="0002670D"/>
    <w:rsid w:val="000306A9"/>
    <w:rsid w:val="000308D1"/>
    <w:rsid w:val="00031002"/>
    <w:rsid w:val="00031507"/>
    <w:rsid w:val="0003173F"/>
    <w:rsid w:val="0003217C"/>
    <w:rsid w:val="00032A14"/>
    <w:rsid w:val="00032E80"/>
    <w:rsid w:val="00033C03"/>
    <w:rsid w:val="000349F7"/>
    <w:rsid w:val="00034C33"/>
    <w:rsid w:val="00036C12"/>
    <w:rsid w:val="00036CCD"/>
    <w:rsid w:val="000377CD"/>
    <w:rsid w:val="00040190"/>
    <w:rsid w:val="00042BA7"/>
    <w:rsid w:val="00045F6C"/>
    <w:rsid w:val="000471B6"/>
    <w:rsid w:val="000507EA"/>
    <w:rsid w:val="00052F6A"/>
    <w:rsid w:val="00053593"/>
    <w:rsid w:val="000561E0"/>
    <w:rsid w:val="000565ED"/>
    <w:rsid w:val="000569FD"/>
    <w:rsid w:val="000572BC"/>
    <w:rsid w:val="00057F00"/>
    <w:rsid w:val="00062883"/>
    <w:rsid w:val="0006353F"/>
    <w:rsid w:val="000661AA"/>
    <w:rsid w:val="00066EB9"/>
    <w:rsid w:val="00067BEE"/>
    <w:rsid w:val="00067D31"/>
    <w:rsid w:val="00070E9B"/>
    <w:rsid w:val="00071D48"/>
    <w:rsid w:val="00072735"/>
    <w:rsid w:val="00074296"/>
    <w:rsid w:val="00074FBA"/>
    <w:rsid w:val="0007612E"/>
    <w:rsid w:val="000761A3"/>
    <w:rsid w:val="00076339"/>
    <w:rsid w:val="0007698B"/>
    <w:rsid w:val="00077576"/>
    <w:rsid w:val="00082322"/>
    <w:rsid w:val="0008278F"/>
    <w:rsid w:val="000827A9"/>
    <w:rsid w:val="00082803"/>
    <w:rsid w:val="000842FC"/>
    <w:rsid w:val="000851E0"/>
    <w:rsid w:val="0008554C"/>
    <w:rsid w:val="00086186"/>
    <w:rsid w:val="000861EB"/>
    <w:rsid w:val="00086B1C"/>
    <w:rsid w:val="000919C1"/>
    <w:rsid w:val="00097903"/>
    <w:rsid w:val="000A24E7"/>
    <w:rsid w:val="000A3171"/>
    <w:rsid w:val="000A34B1"/>
    <w:rsid w:val="000B083B"/>
    <w:rsid w:val="000B1912"/>
    <w:rsid w:val="000B1C5B"/>
    <w:rsid w:val="000B1E59"/>
    <w:rsid w:val="000B2245"/>
    <w:rsid w:val="000B2C67"/>
    <w:rsid w:val="000B33A9"/>
    <w:rsid w:val="000B4D77"/>
    <w:rsid w:val="000B5480"/>
    <w:rsid w:val="000C0B95"/>
    <w:rsid w:val="000C10CF"/>
    <w:rsid w:val="000C5063"/>
    <w:rsid w:val="000D0722"/>
    <w:rsid w:val="000D09B9"/>
    <w:rsid w:val="000D2949"/>
    <w:rsid w:val="000D351E"/>
    <w:rsid w:val="000D401D"/>
    <w:rsid w:val="000D5F35"/>
    <w:rsid w:val="000E03F9"/>
    <w:rsid w:val="000E0882"/>
    <w:rsid w:val="000E14B4"/>
    <w:rsid w:val="000E1D92"/>
    <w:rsid w:val="000E20B8"/>
    <w:rsid w:val="000E288D"/>
    <w:rsid w:val="000E377B"/>
    <w:rsid w:val="000E5105"/>
    <w:rsid w:val="000E54D3"/>
    <w:rsid w:val="000E64E0"/>
    <w:rsid w:val="000E6D17"/>
    <w:rsid w:val="000E7207"/>
    <w:rsid w:val="000E78E5"/>
    <w:rsid w:val="000F0BD4"/>
    <w:rsid w:val="000F1F6E"/>
    <w:rsid w:val="000F2AEE"/>
    <w:rsid w:val="000F3285"/>
    <w:rsid w:val="000F3F3D"/>
    <w:rsid w:val="000F4AE6"/>
    <w:rsid w:val="000F7350"/>
    <w:rsid w:val="0010083B"/>
    <w:rsid w:val="0010151D"/>
    <w:rsid w:val="00103629"/>
    <w:rsid w:val="001036A9"/>
    <w:rsid w:val="0010510E"/>
    <w:rsid w:val="00105B36"/>
    <w:rsid w:val="00105FC9"/>
    <w:rsid w:val="001065D9"/>
    <w:rsid w:val="00107ABD"/>
    <w:rsid w:val="00110593"/>
    <w:rsid w:val="00110745"/>
    <w:rsid w:val="00112271"/>
    <w:rsid w:val="00113122"/>
    <w:rsid w:val="00113C45"/>
    <w:rsid w:val="001143B4"/>
    <w:rsid w:val="00115AEF"/>
    <w:rsid w:val="00116DC0"/>
    <w:rsid w:val="00121754"/>
    <w:rsid w:val="00124F44"/>
    <w:rsid w:val="00125F2B"/>
    <w:rsid w:val="00126248"/>
    <w:rsid w:val="001267E3"/>
    <w:rsid w:val="00126DC6"/>
    <w:rsid w:val="00131FBA"/>
    <w:rsid w:val="0013287E"/>
    <w:rsid w:val="0013299B"/>
    <w:rsid w:val="001338FE"/>
    <w:rsid w:val="00133B32"/>
    <w:rsid w:val="00133E1A"/>
    <w:rsid w:val="00133FB7"/>
    <w:rsid w:val="00134E28"/>
    <w:rsid w:val="00135032"/>
    <w:rsid w:val="00135BBF"/>
    <w:rsid w:val="00136288"/>
    <w:rsid w:val="00137684"/>
    <w:rsid w:val="00137D52"/>
    <w:rsid w:val="001401B2"/>
    <w:rsid w:val="001409DB"/>
    <w:rsid w:val="001410E6"/>
    <w:rsid w:val="001415B5"/>
    <w:rsid w:val="001430D3"/>
    <w:rsid w:val="001436DB"/>
    <w:rsid w:val="00143E1C"/>
    <w:rsid w:val="00144FA3"/>
    <w:rsid w:val="00145C4D"/>
    <w:rsid w:val="0014704B"/>
    <w:rsid w:val="00147334"/>
    <w:rsid w:val="0014738C"/>
    <w:rsid w:val="00147790"/>
    <w:rsid w:val="00151F95"/>
    <w:rsid w:val="00152855"/>
    <w:rsid w:val="00152BBC"/>
    <w:rsid w:val="001544A5"/>
    <w:rsid w:val="00154E33"/>
    <w:rsid w:val="00166690"/>
    <w:rsid w:val="0016690C"/>
    <w:rsid w:val="00167913"/>
    <w:rsid w:val="00174603"/>
    <w:rsid w:val="001750F1"/>
    <w:rsid w:val="00175405"/>
    <w:rsid w:val="0017593D"/>
    <w:rsid w:val="001763DB"/>
    <w:rsid w:val="0017767B"/>
    <w:rsid w:val="00177E59"/>
    <w:rsid w:val="001816D4"/>
    <w:rsid w:val="00181E4D"/>
    <w:rsid w:val="00186941"/>
    <w:rsid w:val="00187CAF"/>
    <w:rsid w:val="00190060"/>
    <w:rsid w:val="001930E1"/>
    <w:rsid w:val="00194350"/>
    <w:rsid w:val="0019554D"/>
    <w:rsid w:val="00195E99"/>
    <w:rsid w:val="00195EA2"/>
    <w:rsid w:val="0019740A"/>
    <w:rsid w:val="00197A0B"/>
    <w:rsid w:val="00197F86"/>
    <w:rsid w:val="001A0122"/>
    <w:rsid w:val="001A372F"/>
    <w:rsid w:val="001A5F50"/>
    <w:rsid w:val="001B1104"/>
    <w:rsid w:val="001B4E01"/>
    <w:rsid w:val="001B5A00"/>
    <w:rsid w:val="001B64D2"/>
    <w:rsid w:val="001B779A"/>
    <w:rsid w:val="001B7FEC"/>
    <w:rsid w:val="001C303E"/>
    <w:rsid w:val="001C45E7"/>
    <w:rsid w:val="001C52DC"/>
    <w:rsid w:val="001C5323"/>
    <w:rsid w:val="001C59C0"/>
    <w:rsid w:val="001C5B3B"/>
    <w:rsid w:val="001C6958"/>
    <w:rsid w:val="001C7CBD"/>
    <w:rsid w:val="001C7E4C"/>
    <w:rsid w:val="001D0E07"/>
    <w:rsid w:val="001D3475"/>
    <w:rsid w:val="001D39A1"/>
    <w:rsid w:val="001D4B87"/>
    <w:rsid w:val="001D5907"/>
    <w:rsid w:val="001D662D"/>
    <w:rsid w:val="001D6FA1"/>
    <w:rsid w:val="001E0E10"/>
    <w:rsid w:val="001E2100"/>
    <w:rsid w:val="001E5434"/>
    <w:rsid w:val="001E61F0"/>
    <w:rsid w:val="001E76BF"/>
    <w:rsid w:val="001F022E"/>
    <w:rsid w:val="001F1EA4"/>
    <w:rsid w:val="001F29D2"/>
    <w:rsid w:val="001F4772"/>
    <w:rsid w:val="001F5E48"/>
    <w:rsid w:val="001F7636"/>
    <w:rsid w:val="001F7913"/>
    <w:rsid w:val="00200114"/>
    <w:rsid w:val="002024B0"/>
    <w:rsid w:val="0020304C"/>
    <w:rsid w:val="00203CBE"/>
    <w:rsid w:val="00205F07"/>
    <w:rsid w:val="00206651"/>
    <w:rsid w:val="0020703D"/>
    <w:rsid w:val="002075E3"/>
    <w:rsid w:val="00207E89"/>
    <w:rsid w:val="00211820"/>
    <w:rsid w:val="00213C52"/>
    <w:rsid w:val="00214667"/>
    <w:rsid w:val="00214E93"/>
    <w:rsid w:val="00215494"/>
    <w:rsid w:val="00215C54"/>
    <w:rsid w:val="00216B5E"/>
    <w:rsid w:val="00216B91"/>
    <w:rsid w:val="00220C92"/>
    <w:rsid w:val="00222886"/>
    <w:rsid w:val="0022349E"/>
    <w:rsid w:val="0022391E"/>
    <w:rsid w:val="00224A6C"/>
    <w:rsid w:val="00226601"/>
    <w:rsid w:val="002266D3"/>
    <w:rsid w:val="00227811"/>
    <w:rsid w:val="002324E9"/>
    <w:rsid w:val="00234EF3"/>
    <w:rsid w:val="00235146"/>
    <w:rsid w:val="00236366"/>
    <w:rsid w:val="00236445"/>
    <w:rsid w:val="00241FD9"/>
    <w:rsid w:val="0024250D"/>
    <w:rsid w:val="00242727"/>
    <w:rsid w:val="0024636E"/>
    <w:rsid w:val="0024710D"/>
    <w:rsid w:val="002475CF"/>
    <w:rsid w:val="002512AE"/>
    <w:rsid w:val="0025300C"/>
    <w:rsid w:val="002557A9"/>
    <w:rsid w:val="0025688A"/>
    <w:rsid w:val="00257523"/>
    <w:rsid w:val="002576F6"/>
    <w:rsid w:val="00260C99"/>
    <w:rsid w:val="00261ACB"/>
    <w:rsid w:val="0026251C"/>
    <w:rsid w:val="00263143"/>
    <w:rsid w:val="00263721"/>
    <w:rsid w:val="00263FAD"/>
    <w:rsid w:val="00264460"/>
    <w:rsid w:val="002653EF"/>
    <w:rsid w:val="00266E86"/>
    <w:rsid w:val="00270B69"/>
    <w:rsid w:val="00270B6A"/>
    <w:rsid w:val="002716DF"/>
    <w:rsid w:val="00274B30"/>
    <w:rsid w:val="00276D8F"/>
    <w:rsid w:val="00277A2A"/>
    <w:rsid w:val="0028110D"/>
    <w:rsid w:val="00282492"/>
    <w:rsid w:val="00282AF5"/>
    <w:rsid w:val="0028513D"/>
    <w:rsid w:val="00286BBD"/>
    <w:rsid w:val="00286F65"/>
    <w:rsid w:val="00287ED9"/>
    <w:rsid w:val="002917B4"/>
    <w:rsid w:val="00292BAB"/>
    <w:rsid w:val="00292FDC"/>
    <w:rsid w:val="002937DB"/>
    <w:rsid w:val="0029473B"/>
    <w:rsid w:val="00294A4F"/>
    <w:rsid w:val="00295295"/>
    <w:rsid w:val="00295B1E"/>
    <w:rsid w:val="00296354"/>
    <w:rsid w:val="002971C3"/>
    <w:rsid w:val="002A0E00"/>
    <w:rsid w:val="002A319F"/>
    <w:rsid w:val="002A54EE"/>
    <w:rsid w:val="002A594E"/>
    <w:rsid w:val="002A7FAE"/>
    <w:rsid w:val="002B22F3"/>
    <w:rsid w:val="002B2724"/>
    <w:rsid w:val="002B3EBE"/>
    <w:rsid w:val="002B45FA"/>
    <w:rsid w:val="002B68F9"/>
    <w:rsid w:val="002B7917"/>
    <w:rsid w:val="002C1978"/>
    <w:rsid w:val="002C2069"/>
    <w:rsid w:val="002C367F"/>
    <w:rsid w:val="002C4355"/>
    <w:rsid w:val="002C4B7F"/>
    <w:rsid w:val="002C4EDA"/>
    <w:rsid w:val="002C6867"/>
    <w:rsid w:val="002D3C7A"/>
    <w:rsid w:val="002D3D0A"/>
    <w:rsid w:val="002D40B7"/>
    <w:rsid w:val="002D62FE"/>
    <w:rsid w:val="002D6DD6"/>
    <w:rsid w:val="002D7966"/>
    <w:rsid w:val="002D79BD"/>
    <w:rsid w:val="002D7E88"/>
    <w:rsid w:val="002E16EA"/>
    <w:rsid w:val="002E36B9"/>
    <w:rsid w:val="002E600E"/>
    <w:rsid w:val="002F0AA4"/>
    <w:rsid w:val="002F149E"/>
    <w:rsid w:val="002F4860"/>
    <w:rsid w:val="002F6B68"/>
    <w:rsid w:val="002F7CE3"/>
    <w:rsid w:val="00300033"/>
    <w:rsid w:val="00301BBE"/>
    <w:rsid w:val="00301F70"/>
    <w:rsid w:val="00303B40"/>
    <w:rsid w:val="0030430D"/>
    <w:rsid w:val="00305219"/>
    <w:rsid w:val="003057D7"/>
    <w:rsid w:val="00306583"/>
    <w:rsid w:val="003076EF"/>
    <w:rsid w:val="00310319"/>
    <w:rsid w:val="003109A8"/>
    <w:rsid w:val="00311C44"/>
    <w:rsid w:val="0031296D"/>
    <w:rsid w:val="0031419A"/>
    <w:rsid w:val="00314EAE"/>
    <w:rsid w:val="0031665F"/>
    <w:rsid w:val="003168FB"/>
    <w:rsid w:val="00320F0C"/>
    <w:rsid w:val="00322482"/>
    <w:rsid w:val="00322620"/>
    <w:rsid w:val="00324054"/>
    <w:rsid w:val="003240C3"/>
    <w:rsid w:val="00324DCE"/>
    <w:rsid w:val="00325773"/>
    <w:rsid w:val="00326AB6"/>
    <w:rsid w:val="00331B6A"/>
    <w:rsid w:val="00332D64"/>
    <w:rsid w:val="0033490B"/>
    <w:rsid w:val="003410F1"/>
    <w:rsid w:val="00344934"/>
    <w:rsid w:val="0034495D"/>
    <w:rsid w:val="00344F90"/>
    <w:rsid w:val="00345492"/>
    <w:rsid w:val="00347A54"/>
    <w:rsid w:val="00347AC1"/>
    <w:rsid w:val="00347AFE"/>
    <w:rsid w:val="0035019A"/>
    <w:rsid w:val="00351FEB"/>
    <w:rsid w:val="003540A5"/>
    <w:rsid w:val="00354A64"/>
    <w:rsid w:val="00357256"/>
    <w:rsid w:val="00360BB3"/>
    <w:rsid w:val="00361320"/>
    <w:rsid w:val="003620EF"/>
    <w:rsid w:val="00362E6F"/>
    <w:rsid w:val="003647F7"/>
    <w:rsid w:val="00365BE9"/>
    <w:rsid w:val="00367EFF"/>
    <w:rsid w:val="00373A26"/>
    <w:rsid w:val="00374E1C"/>
    <w:rsid w:val="00375D3F"/>
    <w:rsid w:val="00375DE8"/>
    <w:rsid w:val="0037760F"/>
    <w:rsid w:val="00377A76"/>
    <w:rsid w:val="00377D05"/>
    <w:rsid w:val="00377FED"/>
    <w:rsid w:val="003809EA"/>
    <w:rsid w:val="003822D8"/>
    <w:rsid w:val="003829D9"/>
    <w:rsid w:val="00383D90"/>
    <w:rsid w:val="0038519A"/>
    <w:rsid w:val="00386D58"/>
    <w:rsid w:val="00390743"/>
    <w:rsid w:val="003944C8"/>
    <w:rsid w:val="003963AC"/>
    <w:rsid w:val="00396CC3"/>
    <w:rsid w:val="003A0E2A"/>
    <w:rsid w:val="003A1F33"/>
    <w:rsid w:val="003A1FF1"/>
    <w:rsid w:val="003A36C4"/>
    <w:rsid w:val="003A428A"/>
    <w:rsid w:val="003A44C2"/>
    <w:rsid w:val="003A505E"/>
    <w:rsid w:val="003A529E"/>
    <w:rsid w:val="003A6D93"/>
    <w:rsid w:val="003B1DA3"/>
    <w:rsid w:val="003B29FC"/>
    <w:rsid w:val="003B3896"/>
    <w:rsid w:val="003B550A"/>
    <w:rsid w:val="003C18F0"/>
    <w:rsid w:val="003C233B"/>
    <w:rsid w:val="003C4DC2"/>
    <w:rsid w:val="003C510B"/>
    <w:rsid w:val="003C5BEB"/>
    <w:rsid w:val="003D2EFE"/>
    <w:rsid w:val="003D323F"/>
    <w:rsid w:val="003D504F"/>
    <w:rsid w:val="003D63F3"/>
    <w:rsid w:val="003E0CF3"/>
    <w:rsid w:val="003E0D31"/>
    <w:rsid w:val="003E31CB"/>
    <w:rsid w:val="003E4112"/>
    <w:rsid w:val="003E5B40"/>
    <w:rsid w:val="003E634B"/>
    <w:rsid w:val="003E6FF8"/>
    <w:rsid w:val="003E7EB4"/>
    <w:rsid w:val="003F0AA5"/>
    <w:rsid w:val="003F0CC1"/>
    <w:rsid w:val="003F1D9F"/>
    <w:rsid w:val="003F28D6"/>
    <w:rsid w:val="003F3F3D"/>
    <w:rsid w:val="003F4038"/>
    <w:rsid w:val="003F5C52"/>
    <w:rsid w:val="003F7FA3"/>
    <w:rsid w:val="0040388E"/>
    <w:rsid w:val="00404668"/>
    <w:rsid w:val="00405127"/>
    <w:rsid w:val="00406F87"/>
    <w:rsid w:val="00410C5D"/>
    <w:rsid w:val="00410F61"/>
    <w:rsid w:val="00411FF9"/>
    <w:rsid w:val="00412338"/>
    <w:rsid w:val="004136BA"/>
    <w:rsid w:val="00413743"/>
    <w:rsid w:val="00414294"/>
    <w:rsid w:val="004167BC"/>
    <w:rsid w:val="00417368"/>
    <w:rsid w:val="004179C4"/>
    <w:rsid w:val="00421E0E"/>
    <w:rsid w:val="004252CE"/>
    <w:rsid w:val="00425B10"/>
    <w:rsid w:val="00425CC1"/>
    <w:rsid w:val="00426A37"/>
    <w:rsid w:val="0042717E"/>
    <w:rsid w:val="00427EC3"/>
    <w:rsid w:val="00430EBF"/>
    <w:rsid w:val="00430F75"/>
    <w:rsid w:val="00431E91"/>
    <w:rsid w:val="00432961"/>
    <w:rsid w:val="004331C9"/>
    <w:rsid w:val="004337A3"/>
    <w:rsid w:val="00433999"/>
    <w:rsid w:val="00434951"/>
    <w:rsid w:val="004349C9"/>
    <w:rsid w:val="00436BBC"/>
    <w:rsid w:val="004377A5"/>
    <w:rsid w:val="00437A65"/>
    <w:rsid w:val="00437DC6"/>
    <w:rsid w:val="00437F13"/>
    <w:rsid w:val="00440374"/>
    <w:rsid w:val="0044089C"/>
    <w:rsid w:val="00440B87"/>
    <w:rsid w:val="00440FD6"/>
    <w:rsid w:val="00441178"/>
    <w:rsid w:val="004415BD"/>
    <w:rsid w:val="00442C7D"/>
    <w:rsid w:val="00443FAC"/>
    <w:rsid w:val="00444F9A"/>
    <w:rsid w:val="004462DB"/>
    <w:rsid w:val="00450F0B"/>
    <w:rsid w:val="00452FBE"/>
    <w:rsid w:val="004531DA"/>
    <w:rsid w:val="00454978"/>
    <w:rsid w:val="00454DA9"/>
    <w:rsid w:val="00455C89"/>
    <w:rsid w:val="004574B3"/>
    <w:rsid w:val="00457C7B"/>
    <w:rsid w:val="00461E10"/>
    <w:rsid w:val="004664CD"/>
    <w:rsid w:val="004672D8"/>
    <w:rsid w:val="0047038C"/>
    <w:rsid w:val="00470EC7"/>
    <w:rsid w:val="00471673"/>
    <w:rsid w:val="00472846"/>
    <w:rsid w:val="00473658"/>
    <w:rsid w:val="00473791"/>
    <w:rsid w:val="00473D32"/>
    <w:rsid w:val="004775A4"/>
    <w:rsid w:val="0047785C"/>
    <w:rsid w:val="004842E3"/>
    <w:rsid w:val="0048473B"/>
    <w:rsid w:val="00484C36"/>
    <w:rsid w:val="004878B4"/>
    <w:rsid w:val="00487B7A"/>
    <w:rsid w:val="00487D44"/>
    <w:rsid w:val="00490366"/>
    <w:rsid w:val="0049065E"/>
    <w:rsid w:val="00490C4F"/>
    <w:rsid w:val="00490EC4"/>
    <w:rsid w:val="00492B16"/>
    <w:rsid w:val="00495BDB"/>
    <w:rsid w:val="004971E3"/>
    <w:rsid w:val="00497790"/>
    <w:rsid w:val="004A06AE"/>
    <w:rsid w:val="004A248E"/>
    <w:rsid w:val="004A47BD"/>
    <w:rsid w:val="004A4C70"/>
    <w:rsid w:val="004A53CF"/>
    <w:rsid w:val="004A6B89"/>
    <w:rsid w:val="004A728B"/>
    <w:rsid w:val="004B0C0D"/>
    <w:rsid w:val="004B1F59"/>
    <w:rsid w:val="004B2187"/>
    <w:rsid w:val="004B43D3"/>
    <w:rsid w:val="004B6919"/>
    <w:rsid w:val="004C1751"/>
    <w:rsid w:val="004C6E57"/>
    <w:rsid w:val="004D036E"/>
    <w:rsid w:val="004D2DE0"/>
    <w:rsid w:val="004D3576"/>
    <w:rsid w:val="004D3B19"/>
    <w:rsid w:val="004D54A8"/>
    <w:rsid w:val="004D6379"/>
    <w:rsid w:val="004D6F47"/>
    <w:rsid w:val="004E0C4F"/>
    <w:rsid w:val="004E424A"/>
    <w:rsid w:val="004E43B8"/>
    <w:rsid w:val="004E444F"/>
    <w:rsid w:val="004F0D36"/>
    <w:rsid w:val="004F191A"/>
    <w:rsid w:val="004F1A14"/>
    <w:rsid w:val="004F3E4A"/>
    <w:rsid w:val="004F4645"/>
    <w:rsid w:val="004F5745"/>
    <w:rsid w:val="004F6C55"/>
    <w:rsid w:val="004F6D12"/>
    <w:rsid w:val="004F7F1F"/>
    <w:rsid w:val="00500EB5"/>
    <w:rsid w:val="00501A1C"/>
    <w:rsid w:val="00503117"/>
    <w:rsid w:val="00506BF1"/>
    <w:rsid w:val="00507666"/>
    <w:rsid w:val="00507A6C"/>
    <w:rsid w:val="005101E2"/>
    <w:rsid w:val="00513B87"/>
    <w:rsid w:val="00514027"/>
    <w:rsid w:val="00514B46"/>
    <w:rsid w:val="005173A6"/>
    <w:rsid w:val="005178CC"/>
    <w:rsid w:val="00517C23"/>
    <w:rsid w:val="005251FA"/>
    <w:rsid w:val="00526EEB"/>
    <w:rsid w:val="00530B07"/>
    <w:rsid w:val="00530C5B"/>
    <w:rsid w:val="005319DA"/>
    <w:rsid w:val="00532EB2"/>
    <w:rsid w:val="00535A33"/>
    <w:rsid w:val="00535A4B"/>
    <w:rsid w:val="00535B76"/>
    <w:rsid w:val="00536110"/>
    <w:rsid w:val="00537656"/>
    <w:rsid w:val="005379B2"/>
    <w:rsid w:val="005432A7"/>
    <w:rsid w:val="00546A08"/>
    <w:rsid w:val="00547D2A"/>
    <w:rsid w:val="00550D7A"/>
    <w:rsid w:val="00551397"/>
    <w:rsid w:val="00554558"/>
    <w:rsid w:val="00555456"/>
    <w:rsid w:val="005557A5"/>
    <w:rsid w:val="00557563"/>
    <w:rsid w:val="0056018C"/>
    <w:rsid w:val="00563907"/>
    <w:rsid w:val="00563DBD"/>
    <w:rsid w:val="005647C4"/>
    <w:rsid w:val="00564C22"/>
    <w:rsid w:val="00564CA8"/>
    <w:rsid w:val="00564F16"/>
    <w:rsid w:val="00564F93"/>
    <w:rsid w:val="0056538E"/>
    <w:rsid w:val="00565814"/>
    <w:rsid w:val="00566045"/>
    <w:rsid w:val="0056756A"/>
    <w:rsid w:val="00567DDB"/>
    <w:rsid w:val="0057121F"/>
    <w:rsid w:val="00571BA9"/>
    <w:rsid w:val="0057240E"/>
    <w:rsid w:val="00572E71"/>
    <w:rsid w:val="00577724"/>
    <w:rsid w:val="0058286A"/>
    <w:rsid w:val="00582997"/>
    <w:rsid w:val="005833EA"/>
    <w:rsid w:val="00583819"/>
    <w:rsid w:val="0058382F"/>
    <w:rsid w:val="00592B59"/>
    <w:rsid w:val="00592E5A"/>
    <w:rsid w:val="00593CCB"/>
    <w:rsid w:val="00595C89"/>
    <w:rsid w:val="00595E4E"/>
    <w:rsid w:val="00595FBD"/>
    <w:rsid w:val="00596468"/>
    <w:rsid w:val="00597552"/>
    <w:rsid w:val="005A0525"/>
    <w:rsid w:val="005A5746"/>
    <w:rsid w:val="005A580F"/>
    <w:rsid w:val="005A64D7"/>
    <w:rsid w:val="005A6644"/>
    <w:rsid w:val="005A758A"/>
    <w:rsid w:val="005A76C9"/>
    <w:rsid w:val="005B1127"/>
    <w:rsid w:val="005B12C9"/>
    <w:rsid w:val="005B13DA"/>
    <w:rsid w:val="005B1792"/>
    <w:rsid w:val="005B1E0B"/>
    <w:rsid w:val="005B1E59"/>
    <w:rsid w:val="005B2DDB"/>
    <w:rsid w:val="005B30C1"/>
    <w:rsid w:val="005B3CCD"/>
    <w:rsid w:val="005B4E02"/>
    <w:rsid w:val="005B57B8"/>
    <w:rsid w:val="005B603D"/>
    <w:rsid w:val="005C0052"/>
    <w:rsid w:val="005C2EF4"/>
    <w:rsid w:val="005C301D"/>
    <w:rsid w:val="005C4E5C"/>
    <w:rsid w:val="005C52DC"/>
    <w:rsid w:val="005C61DB"/>
    <w:rsid w:val="005C6FF8"/>
    <w:rsid w:val="005D0E72"/>
    <w:rsid w:val="005D339A"/>
    <w:rsid w:val="005D7826"/>
    <w:rsid w:val="005E0FDE"/>
    <w:rsid w:val="005E136A"/>
    <w:rsid w:val="005E229D"/>
    <w:rsid w:val="005E3135"/>
    <w:rsid w:val="005E3826"/>
    <w:rsid w:val="005E3D78"/>
    <w:rsid w:val="005E4DD8"/>
    <w:rsid w:val="005E6CC1"/>
    <w:rsid w:val="005E71BF"/>
    <w:rsid w:val="005E7818"/>
    <w:rsid w:val="005F005D"/>
    <w:rsid w:val="005F01D4"/>
    <w:rsid w:val="005F15F2"/>
    <w:rsid w:val="005F29D7"/>
    <w:rsid w:val="005F2BE6"/>
    <w:rsid w:val="005F2DA9"/>
    <w:rsid w:val="005F4277"/>
    <w:rsid w:val="00600371"/>
    <w:rsid w:val="00600E1E"/>
    <w:rsid w:val="0060342B"/>
    <w:rsid w:val="00603A47"/>
    <w:rsid w:val="0060511D"/>
    <w:rsid w:val="006067A9"/>
    <w:rsid w:val="00606A64"/>
    <w:rsid w:val="00611561"/>
    <w:rsid w:val="00613845"/>
    <w:rsid w:val="00614231"/>
    <w:rsid w:val="00615BF2"/>
    <w:rsid w:val="00620724"/>
    <w:rsid w:val="006247A2"/>
    <w:rsid w:val="00624E0A"/>
    <w:rsid w:val="0062543B"/>
    <w:rsid w:val="00630B47"/>
    <w:rsid w:val="0063164E"/>
    <w:rsid w:val="006324EF"/>
    <w:rsid w:val="00633544"/>
    <w:rsid w:val="00633993"/>
    <w:rsid w:val="00633E56"/>
    <w:rsid w:val="00636A00"/>
    <w:rsid w:val="0063724B"/>
    <w:rsid w:val="00637CB1"/>
    <w:rsid w:val="006425C4"/>
    <w:rsid w:val="00642856"/>
    <w:rsid w:val="00643A52"/>
    <w:rsid w:val="006450F8"/>
    <w:rsid w:val="00646935"/>
    <w:rsid w:val="00646F90"/>
    <w:rsid w:val="00647C35"/>
    <w:rsid w:val="0065032D"/>
    <w:rsid w:val="00650919"/>
    <w:rsid w:val="00653201"/>
    <w:rsid w:val="00653E9B"/>
    <w:rsid w:val="006545AF"/>
    <w:rsid w:val="006576C8"/>
    <w:rsid w:val="00660A9B"/>
    <w:rsid w:val="00661B9E"/>
    <w:rsid w:val="00661D74"/>
    <w:rsid w:val="0066640A"/>
    <w:rsid w:val="00667224"/>
    <w:rsid w:val="006676AB"/>
    <w:rsid w:val="00670348"/>
    <w:rsid w:val="00670C11"/>
    <w:rsid w:val="00671C30"/>
    <w:rsid w:val="00671F8E"/>
    <w:rsid w:val="0067378A"/>
    <w:rsid w:val="00674141"/>
    <w:rsid w:val="00676271"/>
    <w:rsid w:val="00680834"/>
    <w:rsid w:val="00682420"/>
    <w:rsid w:val="00683221"/>
    <w:rsid w:val="0068375A"/>
    <w:rsid w:val="00685936"/>
    <w:rsid w:val="00685DEE"/>
    <w:rsid w:val="006871C7"/>
    <w:rsid w:val="006874EC"/>
    <w:rsid w:val="0069196E"/>
    <w:rsid w:val="00692727"/>
    <w:rsid w:val="00692FA1"/>
    <w:rsid w:val="006951F9"/>
    <w:rsid w:val="0069566E"/>
    <w:rsid w:val="006958E9"/>
    <w:rsid w:val="0069621E"/>
    <w:rsid w:val="00697CCB"/>
    <w:rsid w:val="006A072D"/>
    <w:rsid w:val="006A0865"/>
    <w:rsid w:val="006A4128"/>
    <w:rsid w:val="006A56E0"/>
    <w:rsid w:val="006A5763"/>
    <w:rsid w:val="006A595B"/>
    <w:rsid w:val="006A6E8D"/>
    <w:rsid w:val="006A7EDB"/>
    <w:rsid w:val="006A7F82"/>
    <w:rsid w:val="006B18BA"/>
    <w:rsid w:val="006B3BDD"/>
    <w:rsid w:val="006B4CFD"/>
    <w:rsid w:val="006B4D72"/>
    <w:rsid w:val="006B6081"/>
    <w:rsid w:val="006B693E"/>
    <w:rsid w:val="006B6BCD"/>
    <w:rsid w:val="006C0849"/>
    <w:rsid w:val="006C1093"/>
    <w:rsid w:val="006C110D"/>
    <w:rsid w:val="006C303E"/>
    <w:rsid w:val="006C3E1D"/>
    <w:rsid w:val="006C664D"/>
    <w:rsid w:val="006D0164"/>
    <w:rsid w:val="006D04C8"/>
    <w:rsid w:val="006D0DB2"/>
    <w:rsid w:val="006D2139"/>
    <w:rsid w:val="006D3658"/>
    <w:rsid w:val="006D4651"/>
    <w:rsid w:val="006D5318"/>
    <w:rsid w:val="006D720A"/>
    <w:rsid w:val="006E23DE"/>
    <w:rsid w:val="006E3934"/>
    <w:rsid w:val="006E41EC"/>
    <w:rsid w:val="006E4787"/>
    <w:rsid w:val="006E47DD"/>
    <w:rsid w:val="006E4968"/>
    <w:rsid w:val="006E5DD7"/>
    <w:rsid w:val="006E6261"/>
    <w:rsid w:val="006F0D00"/>
    <w:rsid w:val="006F261B"/>
    <w:rsid w:val="006F36C9"/>
    <w:rsid w:val="006F3BE3"/>
    <w:rsid w:val="006F42BF"/>
    <w:rsid w:val="006F4946"/>
    <w:rsid w:val="006F52A1"/>
    <w:rsid w:val="006F57C4"/>
    <w:rsid w:val="006F5B97"/>
    <w:rsid w:val="006F637D"/>
    <w:rsid w:val="006F66A2"/>
    <w:rsid w:val="0070220E"/>
    <w:rsid w:val="007026F0"/>
    <w:rsid w:val="00702E39"/>
    <w:rsid w:val="0070343C"/>
    <w:rsid w:val="00703538"/>
    <w:rsid w:val="007038A9"/>
    <w:rsid w:val="00704539"/>
    <w:rsid w:val="00704C16"/>
    <w:rsid w:val="007066F5"/>
    <w:rsid w:val="00710336"/>
    <w:rsid w:val="00710554"/>
    <w:rsid w:val="0071124A"/>
    <w:rsid w:val="00712470"/>
    <w:rsid w:val="007126A2"/>
    <w:rsid w:val="00712C9C"/>
    <w:rsid w:val="00713C21"/>
    <w:rsid w:val="00713FCA"/>
    <w:rsid w:val="00716707"/>
    <w:rsid w:val="00716AA8"/>
    <w:rsid w:val="00717918"/>
    <w:rsid w:val="00717A93"/>
    <w:rsid w:val="00717D96"/>
    <w:rsid w:val="00720849"/>
    <w:rsid w:val="0072244D"/>
    <w:rsid w:val="00723B7D"/>
    <w:rsid w:val="00724028"/>
    <w:rsid w:val="0072527E"/>
    <w:rsid w:val="00725D66"/>
    <w:rsid w:val="00725E2F"/>
    <w:rsid w:val="00726969"/>
    <w:rsid w:val="0072753A"/>
    <w:rsid w:val="007275A5"/>
    <w:rsid w:val="00727832"/>
    <w:rsid w:val="00733F46"/>
    <w:rsid w:val="00734AD7"/>
    <w:rsid w:val="00734B43"/>
    <w:rsid w:val="007357C2"/>
    <w:rsid w:val="0073591E"/>
    <w:rsid w:val="0074398B"/>
    <w:rsid w:val="00744C1E"/>
    <w:rsid w:val="00746170"/>
    <w:rsid w:val="00750C9C"/>
    <w:rsid w:val="00753095"/>
    <w:rsid w:val="007536E3"/>
    <w:rsid w:val="00753CF6"/>
    <w:rsid w:val="007541BA"/>
    <w:rsid w:val="00755C28"/>
    <w:rsid w:val="00755FB9"/>
    <w:rsid w:val="007561C6"/>
    <w:rsid w:val="007565A7"/>
    <w:rsid w:val="00756B54"/>
    <w:rsid w:val="00761505"/>
    <w:rsid w:val="00761BE7"/>
    <w:rsid w:val="007646CE"/>
    <w:rsid w:val="00764A85"/>
    <w:rsid w:val="00764BE8"/>
    <w:rsid w:val="00765BF4"/>
    <w:rsid w:val="007707B8"/>
    <w:rsid w:val="007724DE"/>
    <w:rsid w:val="00775063"/>
    <w:rsid w:val="007752D3"/>
    <w:rsid w:val="00775646"/>
    <w:rsid w:val="00780544"/>
    <w:rsid w:val="00780C82"/>
    <w:rsid w:val="00783094"/>
    <w:rsid w:val="00783C2C"/>
    <w:rsid w:val="00783E9E"/>
    <w:rsid w:val="00785E83"/>
    <w:rsid w:val="00787B2E"/>
    <w:rsid w:val="00790D0D"/>
    <w:rsid w:val="00791599"/>
    <w:rsid w:val="00792674"/>
    <w:rsid w:val="00792FFF"/>
    <w:rsid w:val="00794015"/>
    <w:rsid w:val="00795F6E"/>
    <w:rsid w:val="007A03FA"/>
    <w:rsid w:val="007A1B24"/>
    <w:rsid w:val="007A3504"/>
    <w:rsid w:val="007A3D3E"/>
    <w:rsid w:val="007A40CE"/>
    <w:rsid w:val="007A7E68"/>
    <w:rsid w:val="007B0837"/>
    <w:rsid w:val="007B1515"/>
    <w:rsid w:val="007B4E80"/>
    <w:rsid w:val="007B5603"/>
    <w:rsid w:val="007B57F5"/>
    <w:rsid w:val="007B6F45"/>
    <w:rsid w:val="007C0A09"/>
    <w:rsid w:val="007C1A42"/>
    <w:rsid w:val="007C1C73"/>
    <w:rsid w:val="007C1F6F"/>
    <w:rsid w:val="007C2CE4"/>
    <w:rsid w:val="007C5122"/>
    <w:rsid w:val="007C52F2"/>
    <w:rsid w:val="007C570C"/>
    <w:rsid w:val="007C5D62"/>
    <w:rsid w:val="007C61BE"/>
    <w:rsid w:val="007C6CF1"/>
    <w:rsid w:val="007C7AB1"/>
    <w:rsid w:val="007D00FA"/>
    <w:rsid w:val="007D105C"/>
    <w:rsid w:val="007D1B65"/>
    <w:rsid w:val="007D2040"/>
    <w:rsid w:val="007D3898"/>
    <w:rsid w:val="007D5C28"/>
    <w:rsid w:val="007D5F3B"/>
    <w:rsid w:val="007D61C6"/>
    <w:rsid w:val="007E18F0"/>
    <w:rsid w:val="007E1D0E"/>
    <w:rsid w:val="007E304E"/>
    <w:rsid w:val="007E4F5D"/>
    <w:rsid w:val="007E65EC"/>
    <w:rsid w:val="007E6753"/>
    <w:rsid w:val="007E7584"/>
    <w:rsid w:val="007E7D01"/>
    <w:rsid w:val="007F0054"/>
    <w:rsid w:val="007F0154"/>
    <w:rsid w:val="007F0408"/>
    <w:rsid w:val="007F0F1D"/>
    <w:rsid w:val="007F362C"/>
    <w:rsid w:val="007F4ABE"/>
    <w:rsid w:val="007F52FE"/>
    <w:rsid w:val="007F6DBC"/>
    <w:rsid w:val="007F71FE"/>
    <w:rsid w:val="0080012C"/>
    <w:rsid w:val="008034E9"/>
    <w:rsid w:val="00804371"/>
    <w:rsid w:val="00810B1C"/>
    <w:rsid w:val="0081130C"/>
    <w:rsid w:val="008124FB"/>
    <w:rsid w:val="00812BEB"/>
    <w:rsid w:val="0081449B"/>
    <w:rsid w:val="00814E98"/>
    <w:rsid w:val="00816573"/>
    <w:rsid w:val="008165FB"/>
    <w:rsid w:val="00817340"/>
    <w:rsid w:val="00817524"/>
    <w:rsid w:val="0081768E"/>
    <w:rsid w:val="008228E4"/>
    <w:rsid w:val="00822BB8"/>
    <w:rsid w:val="00823B4F"/>
    <w:rsid w:val="008242AC"/>
    <w:rsid w:val="00826E25"/>
    <w:rsid w:val="00826E6B"/>
    <w:rsid w:val="00827087"/>
    <w:rsid w:val="0083078F"/>
    <w:rsid w:val="008329C3"/>
    <w:rsid w:val="00832B8C"/>
    <w:rsid w:val="008343FC"/>
    <w:rsid w:val="00834B0A"/>
    <w:rsid w:val="0083676D"/>
    <w:rsid w:val="0083719A"/>
    <w:rsid w:val="00837635"/>
    <w:rsid w:val="00840B44"/>
    <w:rsid w:val="008444C5"/>
    <w:rsid w:val="0084681F"/>
    <w:rsid w:val="0085004E"/>
    <w:rsid w:val="008507B4"/>
    <w:rsid w:val="0085160A"/>
    <w:rsid w:val="00851DBB"/>
    <w:rsid w:val="00854AB6"/>
    <w:rsid w:val="008601D9"/>
    <w:rsid w:val="00861962"/>
    <w:rsid w:val="00861BD2"/>
    <w:rsid w:val="00861C47"/>
    <w:rsid w:val="00861D31"/>
    <w:rsid w:val="00862744"/>
    <w:rsid w:val="00862EE8"/>
    <w:rsid w:val="00863B90"/>
    <w:rsid w:val="00864480"/>
    <w:rsid w:val="008644A6"/>
    <w:rsid w:val="0086629E"/>
    <w:rsid w:val="008668C2"/>
    <w:rsid w:val="00870E7E"/>
    <w:rsid w:val="008715DA"/>
    <w:rsid w:val="0087252C"/>
    <w:rsid w:val="00873218"/>
    <w:rsid w:val="00873CCA"/>
    <w:rsid w:val="00873FD3"/>
    <w:rsid w:val="00874900"/>
    <w:rsid w:val="00877F57"/>
    <w:rsid w:val="008813F8"/>
    <w:rsid w:val="008819FD"/>
    <w:rsid w:val="00881E35"/>
    <w:rsid w:val="00882E53"/>
    <w:rsid w:val="00884101"/>
    <w:rsid w:val="0088546B"/>
    <w:rsid w:val="008868F3"/>
    <w:rsid w:val="008874D2"/>
    <w:rsid w:val="00887949"/>
    <w:rsid w:val="008902C2"/>
    <w:rsid w:val="00890A31"/>
    <w:rsid w:val="0089152F"/>
    <w:rsid w:val="00897196"/>
    <w:rsid w:val="00897989"/>
    <w:rsid w:val="00897D5A"/>
    <w:rsid w:val="008A054D"/>
    <w:rsid w:val="008A0EBE"/>
    <w:rsid w:val="008A174C"/>
    <w:rsid w:val="008A196D"/>
    <w:rsid w:val="008A240C"/>
    <w:rsid w:val="008A36F5"/>
    <w:rsid w:val="008A4DF5"/>
    <w:rsid w:val="008A6529"/>
    <w:rsid w:val="008A665F"/>
    <w:rsid w:val="008A6685"/>
    <w:rsid w:val="008A7503"/>
    <w:rsid w:val="008B00BD"/>
    <w:rsid w:val="008B0C07"/>
    <w:rsid w:val="008B140D"/>
    <w:rsid w:val="008B411D"/>
    <w:rsid w:val="008B50AA"/>
    <w:rsid w:val="008B70BD"/>
    <w:rsid w:val="008B712A"/>
    <w:rsid w:val="008B73CD"/>
    <w:rsid w:val="008B7E48"/>
    <w:rsid w:val="008C0618"/>
    <w:rsid w:val="008C0AB6"/>
    <w:rsid w:val="008C0ACB"/>
    <w:rsid w:val="008C19DE"/>
    <w:rsid w:val="008C4517"/>
    <w:rsid w:val="008C6862"/>
    <w:rsid w:val="008C70DC"/>
    <w:rsid w:val="008D255E"/>
    <w:rsid w:val="008D5E62"/>
    <w:rsid w:val="008D64F0"/>
    <w:rsid w:val="008D7928"/>
    <w:rsid w:val="008E041B"/>
    <w:rsid w:val="008E2B6B"/>
    <w:rsid w:val="008E4094"/>
    <w:rsid w:val="008E5521"/>
    <w:rsid w:val="008E74BB"/>
    <w:rsid w:val="008E77A1"/>
    <w:rsid w:val="008F0BF9"/>
    <w:rsid w:val="008F3181"/>
    <w:rsid w:val="008F3240"/>
    <w:rsid w:val="008F4678"/>
    <w:rsid w:val="008F55C9"/>
    <w:rsid w:val="008F63C2"/>
    <w:rsid w:val="008F7B0F"/>
    <w:rsid w:val="00900933"/>
    <w:rsid w:val="0090214B"/>
    <w:rsid w:val="009028B9"/>
    <w:rsid w:val="00903879"/>
    <w:rsid w:val="00904E19"/>
    <w:rsid w:val="0090567A"/>
    <w:rsid w:val="00905BBC"/>
    <w:rsid w:val="00905D87"/>
    <w:rsid w:val="00907F98"/>
    <w:rsid w:val="009107D5"/>
    <w:rsid w:val="00910912"/>
    <w:rsid w:val="00911C8D"/>
    <w:rsid w:val="0091466F"/>
    <w:rsid w:val="00917C4F"/>
    <w:rsid w:val="009201F3"/>
    <w:rsid w:val="0092045E"/>
    <w:rsid w:val="0092075A"/>
    <w:rsid w:val="00922542"/>
    <w:rsid w:val="009256E7"/>
    <w:rsid w:val="009261FC"/>
    <w:rsid w:val="00926226"/>
    <w:rsid w:val="00926296"/>
    <w:rsid w:val="0092692A"/>
    <w:rsid w:val="00927BEF"/>
    <w:rsid w:val="00930835"/>
    <w:rsid w:val="0093098A"/>
    <w:rsid w:val="00931782"/>
    <w:rsid w:val="00932AFD"/>
    <w:rsid w:val="00932CA6"/>
    <w:rsid w:val="00932FB5"/>
    <w:rsid w:val="00933245"/>
    <w:rsid w:val="009335F2"/>
    <w:rsid w:val="00933F5E"/>
    <w:rsid w:val="00934049"/>
    <w:rsid w:val="009356D8"/>
    <w:rsid w:val="0094050A"/>
    <w:rsid w:val="00940EA0"/>
    <w:rsid w:val="009429C1"/>
    <w:rsid w:val="00943444"/>
    <w:rsid w:val="00943DD0"/>
    <w:rsid w:val="00943E8A"/>
    <w:rsid w:val="009456F6"/>
    <w:rsid w:val="00946F79"/>
    <w:rsid w:val="00947026"/>
    <w:rsid w:val="0094749C"/>
    <w:rsid w:val="009474D1"/>
    <w:rsid w:val="00947C80"/>
    <w:rsid w:val="009510BA"/>
    <w:rsid w:val="00952847"/>
    <w:rsid w:val="00954D24"/>
    <w:rsid w:val="00960639"/>
    <w:rsid w:val="009631D2"/>
    <w:rsid w:val="00964A8A"/>
    <w:rsid w:val="00965AA3"/>
    <w:rsid w:val="00966210"/>
    <w:rsid w:val="00967DF1"/>
    <w:rsid w:val="009709E8"/>
    <w:rsid w:val="009716BC"/>
    <w:rsid w:val="009729E6"/>
    <w:rsid w:val="00972D64"/>
    <w:rsid w:val="0097302A"/>
    <w:rsid w:val="00973FD7"/>
    <w:rsid w:val="009740E6"/>
    <w:rsid w:val="00974B6F"/>
    <w:rsid w:val="009766EB"/>
    <w:rsid w:val="00977157"/>
    <w:rsid w:val="009779C9"/>
    <w:rsid w:val="0098009F"/>
    <w:rsid w:val="00982EE4"/>
    <w:rsid w:val="009830FA"/>
    <w:rsid w:val="0098335B"/>
    <w:rsid w:val="00983763"/>
    <w:rsid w:val="009839C0"/>
    <w:rsid w:val="00984358"/>
    <w:rsid w:val="00986AE9"/>
    <w:rsid w:val="00987BDF"/>
    <w:rsid w:val="0099029D"/>
    <w:rsid w:val="00992176"/>
    <w:rsid w:val="009930D2"/>
    <w:rsid w:val="0099583C"/>
    <w:rsid w:val="009958A9"/>
    <w:rsid w:val="009A02BF"/>
    <w:rsid w:val="009A3362"/>
    <w:rsid w:val="009A4191"/>
    <w:rsid w:val="009A541E"/>
    <w:rsid w:val="009A6E56"/>
    <w:rsid w:val="009A76CB"/>
    <w:rsid w:val="009B15B1"/>
    <w:rsid w:val="009B3497"/>
    <w:rsid w:val="009C2F75"/>
    <w:rsid w:val="009C346C"/>
    <w:rsid w:val="009C4B8D"/>
    <w:rsid w:val="009C5313"/>
    <w:rsid w:val="009C67ED"/>
    <w:rsid w:val="009C6F88"/>
    <w:rsid w:val="009D04B1"/>
    <w:rsid w:val="009D1E26"/>
    <w:rsid w:val="009D2539"/>
    <w:rsid w:val="009D622B"/>
    <w:rsid w:val="009E061B"/>
    <w:rsid w:val="009E0690"/>
    <w:rsid w:val="009E0935"/>
    <w:rsid w:val="009E0D78"/>
    <w:rsid w:val="009E2EFD"/>
    <w:rsid w:val="009E4FAB"/>
    <w:rsid w:val="009E667C"/>
    <w:rsid w:val="009E6894"/>
    <w:rsid w:val="009E74D6"/>
    <w:rsid w:val="009F25DD"/>
    <w:rsid w:val="009F5492"/>
    <w:rsid w:val="009F67D1"/>
    <w:rsid w:val="009F75B9"/>
    <w:rsid w:val="00A027AE"/>
    <w:rsid w:val="00A02D96"/>
    <w:rsid w:val="00A03326"/>
    <w:rsid w:val="00A03464"/>
    <w:rsid w:val="00A04130"/>
    <w:rsid w:val="00A05CF6"/>
    <w:rsid w:val="00A05DBE"/>
    <w:rsid w:val="00A06299"/>
    <w:rsid w:val="00A0670C"/>
    <w:rsid w:val="00A11160"/>
    <w:rsid w:val="00A13A2B"/>
    <w:rsid w:val="00A143F8"/>
    <w:rsid w:val="00A16AC8"/>
    <w:rsid w:val="00A20AD3"/>
    <w:rsid w:val="00A21376"/>
    <w:rsid w:val="00A239C4"/>
    <w:rsid w:val="00A239E1"/>
    <w:rsid w:val="00A24BF3"/>
    <w:rsid w:val="00A27DDD"/>
    <w:rsid w:val="00A30DE6"/>
    <w:rsid w:val="00A31B5C"/>
    <w:rsid w:val="00A31C75"/>
    <w:rsid w:val="00A32469"/>
    <w:rsid w:val="00A328BF"/>
    <w:rsid w:val="00A33B0A"/>
    <w:rsid w:val="00A34936"/>
    <w:rsid w:val="00A3673C"/>
    <w:rsid w:val="00A372F1"/>
    <w:rsid w:val="00A37D9D"/>
    <w:rsid w:val="00A41A3E"/>
    <w:rsid w:val="00A47832"/>
    <w:rsid w:val="00A47A18"/>
    <w:rsid w:val="00A52065"/>
    <w:rsid w:val="00A52759"/>
    <w:rsid w:val="00A540A0"/>
    <w:rsid w:val="00A557E6"/>
    <w:rsid w:val="00A55A50"/>
    <w:rsid w:val="00A56F58"/>
    <w:rsid w:val="00A57174"/>
    <w:rsid w:val="00A576C9"/>
    <w:rsid w:val="00A60628"/>
    <w:rsid w:val="00A61219"/>
    <w:rsid w:val="00A615C1"/>
    <w:rsid w:val="00A62292"/>
    <w:rsid w:val="00A62A8B"/>
    <w:rsid w:val="00A65550"/>
    <w:rsid w:val="00A66AF1"/>
    <w:rsid w:val="00A67567"/>
    <w:rsid w:val="00A67EB6"/>
    <w:rsid w:val="00A7047C"/>
    <w:rsid w:val="00A70DDA"/>
    <w:rsid w:val="00A71808"/>
    <w:rsid w:val="00A726A1"/>
    <w:rsid w:val="00A727FB"/>
    <w:rsid w:val="00A74409"/>
    <w:rsid w:val="00A75310"/>
    <w:rsid w:val="00A8106D"/>
    <w:rsid w:val="00A81FFC"/>
    <w:rsid w:val="00A85019"/>
    <w:rsid w:val="00A86C66"/>
    <w:rsid w:val="00A87784"/>
    <w:rsid w:val="00A90ABF"/>
    <w:rsid w:val="00A911F1"/>
    <w:rsid w:val="00A91852"/>
    <w:rsid w:val="00A93D33"/>
    <w:rsid w:val="00A94B84"/>
    <w:rsid w:val="00A95DF6"/>
    <w:rsid w:val="00A96ED3"/>
    <w:rsid w:val="00A975AF"/>
    <w:rsid w:val="00A977ED"/>
    <w:rsid w:val="00AA07C7"/>
    <w:rsid w:val="00AA3E4E"/>
    <w:rsid w:val="00AA3F0B"/>
    <w:rsid w:val="00AA613C"/>
    <w:rsid w:val="00AA6BC4"/>
    <w:rsid w:val="00AA7533"/>
    <w:rsid w:val="00AA7C31"/>
    <w:rsid w:val="00AB1BD2"/>
    <w:rsid w:val="00AB28D9"/>
    <w:rsid w:val="00AB38C1"/>
    <w:rsid w:val="00AB39E8"/>
    <w:rsid w:val="00AB6885"/>
    <w:rsid w:val="00AB71E9"/>
    <w:rsid w:val="00AB78F6"/>
    <w:rsid w:val="00AC0856"/>
    <w:rsid w:val="00AC2C46"/>
    <w:rsid w:val="00AC3C7B"/>
    <w:rsid w:val="00AC43A2"/>
    <w:rsid w:val="00AC4CED"/>
    <w:rsid w:val="00AC5250"/>
    <w:rsid w:val="00AC76C9"/>
    <w:rsid w:val="00AD1643"/>
    <w:rsid w:val="00AD1964"/>
    <w:rsid w:val="00AD369C"/>
    <w:rsid w:val="00AD3CE2"/>
    <w:rsid w:val="00AD5E44"/>
    <w:rsid w:val="00AD6153"/>
    <w:rsid w:val="00AD6653"/>
    <w:rsid w:val="00AD6B5F"/>
    <w:rsid w:val="00AD73F1"/>
    <w:rsid w:val="00AD7967"/>
    <w:rsid w:val="00AE0727"/>
    <w:rsid w:val="00AE0B0B"/>
    <w:rsid w:val="00AE4AC4"/>
    <w:rsid w:val="00AF2052"/>
    <w:rsid w:val="00AF26D9"/>
    <w:rsid w:val="00AF49F7"/>
    <w:rsid w:val="00AF4A88"/>
    <w:rsid w:val="00AF5A91"/>
    <w:rsid w:val="00AF608D"/>
    <w:rsid w:val="00B004BF"/>
    <w:rsid w:val="00B0248A"/>
    <w:rsid w:val="00B02FEF"/>
    <w:rsid w:val="00B0441F"/>
    <w:rsid w:val="00B072C3"/>
    <w:rsid w:val="00B0742B"/>
    <w:rsid w:val="00B1285F"/>
    <w:rsid w:val="00B12E0A"/>
    <w:rsid w:val="00B13CC1"/>
    <w:rsid w:val="00B14306"/>
    <w:rsid w:val="00B15202"/>
    <w:rsid w:val="00B16FDC"/>
    <w:rsid w:val="00B17598"/>
    <w:rsid w:val="00B17929"/>
    <w:rsid w:val="00B17B82"/>
    <w:rsid w:val="00B17E08"/>
    <w:rsid w:val="00B2078F"/>
    <w:rsid w:val="00B207A5"/>
    <w:rsid w:val="00B21D17"/>
    <w:rsid w:val="00B22E76"/>
    <w:rsid w:val="00B236BE"/>
    <w:rsid w:val="00B2462B"/>
    <w:rsid w:val="00B24FB3"/>
    <w:rsid w:val="00B25642"/>
    <w:rsid w:val="00B26680"/>
    <w:rsid w:val="00B26FF8"/>
    <w:rsid w:val="00B27F9C"/>
    <w:rsid w:val="00B3272F"/>
    <w:rsid w:val="00B33447"/>
    <w:rsid w:val="00B34811"/>
    <w:rsid w:val="00B3529F"/>
    <w:rsid w:val="00B36B31"/>
    <w:rsid w:val="00B43D2A"/>
    <w:rsid w:val="00B440A1"/>
    <w:rsid w:val="00B446B3"/>
    <w:rsid w:val="00B45EB4"/>
    <w:rsid w:val="00B46587"/>
    <w:rsid w:val="00B51BAF"/>
    <w:rsid w:val="00B52AAC"/>
    <w:rsid w:val="00B541A2"/>
    <w:rsid w:val="00B54CF4"/>
    <w:rsid w:val="00B553BB"/>
    <w:rsid w:val="00B60F63"/>
    <w:rsid w:val="00B61078"/>
    <w:rsid w:val="00B61DE7"/>
    <w:rsid w:val="00B62C4F"/>
    <w:rsid w:val="00B65BA7"/>
    <w:rsid w:val="00B65E8B"/>
    <w:rsid w:val="00B65F8C"/>
    <w:rsid w:val="00B65FFD"/>
    <w:rsid w:val="00B676D7"/>
    <w:rsid w:val="00B7013D"/>
    <w:rsid w:val="00B72432"/>
    <w:rsid w:val="00B7269C"/>
    <w:rsid w:val="00B72D29"/>
    <w:rsid w:val="00B73536"/>
    <w:rsid w:val="00B73623"/>
    <w:rsid w:val="00B753CA"/>
    <w:rsid w:val="00B758E9"/>
    <w:rsid w:val="00B75B98"/>
    <w:rsid w:val="00B76F0F"/>
    <w:rsid w:val="00B77929"/>
    <w:rsid w:val="00B82BBB"/>
    <w:rsid w:val="00B84E76"/>
    <w:rsid w:val="00B91D73"/>
    <w:rsid w:val="00B92862"/>
    <w:rsid w:val="00B93614"/>
    <w:rsid w:val="00B97B8B"/>
    <w:rsid w:val="00BA3288"/>
    <w:rsid w:val="00BA4601"/>
    <w:rsid w:val="00BA4FA2"/>
    <w:rsid w:val="00BA5670"/>
    <w:rsid w:val="00BA5B85"/>
    <w:rsid w:val="00BA603D"/>
    <w:rsid w:val="00BA6545"/>
    <w:rsid w:val="00BA7B04"/>
    <w:rsid w:val="00BA7BA8"/>
    <w:rsid w:val="00BB0BF1"/>
    <w:rsid w:val="00BB3F14"/>
    <w:rsid w:val="00BC0303"/>
    <w:rsid w:val="00BC372D"/>
    <w:rsid w:val="00BC58FE"/>
    <w:rsid w:val="00BC77CD"/>
    <w:rsid w:val="00BD027E"/>
    <w:rsid w:val="00BD10BA"/>
    <w:rsid w:val="00BD1F4F"/>
    <w:rsid w:val="00BD23E7"/>
    <w:rsid w:val="00BD2507"/>
    <w:rsid w:val="00BD2FF5"/>
    <w:rsid w:val="00BD37DF"/>
    <w:rsid w:val="00BD3ECF"/>
    <w:rsid w:val="00BD412D"/>
    <w:rsid w:val="00BD7DA3"/>
    <w:rsid w:val="00BE07B6"/>
    <w:rsid w:val="00BE08FA"/>
    <w:rsid w:val="00BE1722"/>
    <w:rsid w:val="00BE4501"/>
    <w:rsid w:val="00BE6E84"/>
    <w:rsid w:val="00BE7E69"/>
    <w:rsid w:val="00BE7E74"/>
    <w:rsid w:val="00BF14B9"/>
    <w:rsid w:val="00BF46D0"/>
    <w:rsid w:val="00BF69EB"/>
    <w:rsid w:val="00BF6F5B"/>
    <w:rsid w:val="00C00266"/>
    <w:rsid w:val="00C03102"/>
    <w:rsid w:val="00C03C99"/>
    <w:rsid w:val="00C04A9A"/>
    <w:rsid w:val="00C07291"/>
    <w:rsid w:val="00C12177"/>
    <w:rsid w:val="00C13C5E"/>
    <w:rsid w:val="00C15E4B"/>
    <w:rsid w:val="00C16691"/>
    <w:rsid w:val="00C1792F"/>
    <w:rsid w:val="00C208D1"/>
    <w:rsid w:val="00C23111"/>
    <w:rsid w:val="00C2352D"/>
    <w:rsid w:val="00C252C8"/>
    <w:rsid w:val="00C25F24"/>
    <w:rsid w:val="00C30131"/>
    <w:rsid w:val="00C30B83"/>
    <w:rsid w:val="00C31114"/>
    <w:rsid w:val="00C31438"/>
    <w:rsid w:val="00C361AD"/>
    <w:rsid w:val="00C373D3"/>
    <w:rsid w:val="00C41DE9"/>
    <w:rsid w:val="00C41FBD"/>
    <w:rsid w:val="00C42D70"/>
    <w:rsid w:val="00C5032D"/>
    <w:rsid w:val="00C50361"/>
    <w:rsid w:val="00C50CA3"/>
    <w:rsid w:val="00C50D7C"/>
    <w:rsid w:val="00C52998"/>
    <w:rsid w:val="00C52BB9"/>
    <w:rsid w:val="00C5453E"/>
    <w:rsid w:val="00C546B3"/>
    <w:rsid w:val="00C54E57"/>
    <w:rsid w:val="00C55C22"/>
    <w:rsid w:val="00C55CC7"/>
    <w:rsid w:val="00C55D25"/>
    <w:rsid w:val="00C56BD5"/>
    <w:rsid w:val="00C623D9"/>
    <w:rsid w:val="00C62FF3"/>
    <w:rsid w:val="00C6378C"/>
    <w:rsid w:val="00C64989"/>
    <w:rsid w:val="00C670DE"/>
    <w:rsid w:val="00C671DD"/>
    <w:rsid w:val="00C67A8E"/>
    <w:rsid w:val="00C7301A"/>
    <w:rsid w:val="00C735C3"/>
    <w:rsid w:val="00C77BDB"/>
    <w:rsid w:val="00C804BB"/>
    <w:rsid w:val="00C806EA"/>
    <w:rsid w:val="00C81A84"/>
    <w:rsid w:val="00C82FDB"/>
    <w:rsid w:val="00C84A33"/>
    <w:rsid w:val="00C852E0"/>
    <w:rsid w:val="00C86484"/>
    <w:rsid w:val="00C865E2"/>
    <w:rsid w:val="00C8711E"/>
    <w:rsid w:val="00C879CF"/>
    <w:rsid w:val="00C91DC2"/>
    <w:rsid w:val="00C928D5"/>
    <w:rsid w:val="00C93AAF"/>
    <w:rsid w:val="00C93D69"/>
    <w:rsid w:val="00C94304"/>
    <w:rsid w:val="00C9542E"/>
    <w:rsid w:val="00C974A7"/>
    <w:rsid w:val="00CA0225"/>
    <w:rsid w:val="00CA1E8B"/>
    <w:rsid w:val="00CA3923"/>
    <w:rsid w:val="00CA4377"/>
    <w:rsid w:val="00CB07C4"/>
    <w:rsid w:val="00CB13CF"/>
    <w:rsid w:val="00CB3C9C"/>
    <w:rsid w:val="00CB583E"/>
    <w:rsid w:val="00CB69C4"/>
    <w:rsid w:val="00CB6D8E"/>
    <w:rsid w:val="00CB7FDE"/>
    <w:rsid w:val="00CC12AF"/>
    <w:rsid w:val="00CC1A3A"/>
    <w:rsid w:val="00CC4103"/>
    <w:rsid w:val="00CD1711"/>
    <w:rsid w:val="00CD29FD"/>
    <w:rsid w:val="00CD3790"/>
    <w:rsid w:val="00CD402B"/>
    <w:rsid w:val="00CD42E9"/>
    <w:rsid w:val="00CD4F60"/>
    <w:rsid w:val="00CD538C"/>
    <w:rsid w:val="00CD68BF"/>
    <w:rsid w:val="00CE0EE6"/>
    <w:rsid w:val="00CE1323"/>
    <w:rsid w:val="00CF134D"/>
    <w:rsid w:val="00CF4093"/>
    <w:rsid w:val="00CF58E7"/>
    <w:rsid w:val="00CF7AF7"/>
    <w:rsid w:val="00D0017F"/>
    <w:rsid w:val="00D0257A"/>
    <w:rsid w:val="00D02596"/>
    <w:rsid w:val="00D02DF0"/>
    <w:rsid w:val="00D07354"/>
    <w:rsid w:val="00D07890"/>
    <w:rsid w:val="00D07B3F"/>
    <w:rsid w:val="00D07D15"/>
    <w:rsid w:val="00D1098E"/>
    <w:rsid w:val="00D10A4F"/>
    <w:rsid w:val="00D11EA9"/>
    <w:rsid w:val="00D124C2"/>
    <w:rsid w:val="00D1386C"/>
    <w:rsid w:val="00D13F59"/>
    <w:rsid w:val="00D14CD1"/>
    <w:rsid w:val="00D15918"/>
    <w:rsid w:val="00D15A37"/>
    <w:rsid w:val="00D16B59"/>
    <w:rsid w:val="00D16F02"/>
    <w:rsid w:val="00D17A90"/>
    <w:rsid w:val="00D201E2"/>
    <w:rsid w:val="00D20763"/>
    <w:rsid w:val="00D20FC2"/>
    <w:rsid w:val="00D210AB"/>
    <w:rsid w:val="00D23782"/>
    <w:rsid w:val="00D2451B"/>
    <w:rsid w:val="00D300FF"/>
    <w:rsid w:val="00D3049E"/>
    <w:rsid w:val="00D316CB"/>
    <w:rsid w:val="00D320F3"/>
    <w:rsid w:val="00D32A19"/>
    <w:rsid w:val="00D34A2D"/>
    <w:rsid w:val="00D3572E"/>
    <w:rsid w:val="00D36154"/>
    <w:rsid w:val="00D36850"/>
    <w:rsid w:val="00D4076A"/>
    <w:rsid w:val="00D421A1"/>
    <w:rsid w:val="00D4253A"/>
    <w:rsid w:val="00D45308"/>
    <w:rsid w:val="00D45A3E"/>
    <w:rsid w:val="00D5039D"/>
    <w:rsid w:val="00D51044"/>
    <w:rsid w:val="00D559CA"/>
    <w:rsid w:val="00D560BC"/>
    <w:rsid w:val="00D6225D"/>
    <w:rsid w:val="00D62CE8"/>
    <w:rsid w:val="00D64197"/>
    <w:rsid w:val="00D64514"/>
    <w:rsid w:val="00D65229"/>
    <w:rsid w:val="00D65494"/>
    <w:rsid w:val="00D659F0"/>
    <w:rsid w:val="00D65DEF"/>
    <w:rsid w:val="00D66E2E"/>
    <w:rsid w:val="00D67716"/>
    <w:rsid w:val="00D70161"/>
    <w:rsid w:val="00D70739"/>
    <w:rsid w:val="00D71A23"/>
    <w:rsid w:val="00D72AE0"/>
    <w:rsid w:val="00D72E98"/>
    <w:rsid w:val="00D7310E"/>
    <w:rsid w:val="00D73C6C"/>
    <w:rsid w:val="00D74233"/>
    <w:rsid w:val="00D745CB"/>
    <w:rsid w:val="00D74ECA"/>
    <w:rsid w:val="00D762CF"/>
    <w:rsid w:val="00D81219"/>
    <w:rsid w:val="00D83D6D"/>
    <w:rsid w:val="00D84D21"/>
    <w:rsid w:val="00D91703"/>
    <w:rsid w:val="00D94C03"/>
    <w:rsid w:val="00DA02B2"/>
    <w:rsid w:val="00DA194D"/>
    <w:rsid w:val="00DA635F"/>
    <w:rsid w:val="00DA6D87"/>
    <w:rsid w:val="00DB0B69"/>
    <w:rsid w:val="00DB1380"/>
    <w:rsid w:val="00DB1D2D"/>
    <w:rsid w:val="00DB2590"/>
    <w:rsid w:val="00DB2CB4"/>
    <w:rsid w:val="00DB3F7D"/>
    <w:rsid w:val="00DB4818"/>
    <w:rsid w:val="00DB4906"/>
    <w:rsid w:val="00DB554A"/>
    <w:rsid w:val="00DC06CD"/>
    <w:rsid w:val="00DC153F"/>
    <w:rsid w:val="00DC1793"/>
    <w:rsid w:val="00DC1E72"/>
    <w:rsid w:val="00DC592E"/>
    <w:rsid w:val="00DC7F0E"/>
    <w:rsid w:val="00DD1899"/>
    <w:rsid w:val="00DD43D6"/>
    <w:rsid w:val="00DD5063"/>
    <w:rsid w:val="00DD63E5"/>
    <w:rsid w:val="00DD7150"/>
    <w:rsid w:val="00DE1A90"/>
    <w:rsid w:val="00DE2234"/>
    <w:rsid w:val="00DE5A97"/>
    <w:rsid w:val="00DE7F10"/>
    <w:rsid w:val="00DF0DEF"/>
    <w:rsid w:val="00DF119C"/>
    <w:rsid w:val="00DF1E13"/>
    <w:rsid w:val="00DF25A7"/>
    <w:rsid w:val="00DF3244"/>
    <w:rsid w:val="00DF50EE"/>
    <w:rsid w:val="00DF7B2F"/>
    <w:rsid w:val="00E00335"/>
    <w:rsid w:val="00E01201"/>
    <w:rsid w:val="00E01DC3"/>
    <w:rsid w:val="00E04A38"/>
    <w:rsid w:val="00E050BD"/>
    <w:rsid w:val="00E07C60"/>
    <w:rsid w:val="00E109C9"/>
    <w:rsid w:val="00E116C3"/>
    <w:rsid w:val="00E11FE4"/>
    <w:rsid w:val="00E12F82"/>
    <w:rsid w:val="00E136CD"/>
    <w:rsid w:val="00E13914"/>
    <w:rsid w:val="00E13B14"/>
    <w:rsid w:val="00E16A45"/>
    <w:rsid w:val="00E173F8"/>
    <w:rsid w:val="00E17574"/>
    <w:rsid w:val="00E176E9"/>
    <w:rsid w:val="00E17B88"/>
    <w:rsid w:val="00E17EC4"/>
    <w:rsid w:val="00E20067"/>
    <w:rsid w:val="00E20C29"/>
    <w:rsid w:val="00E2151C"/>
    <w:rsid w:val="00E21ECE"/>
    <w:rsid w:val="00E22861"/>
    <w:rsid w:val="00E2487F"/>
    <w:rsid w:val="00E27629"/>
    <w:rsid w:val="00E301E6"/>
    <w:rsid w:val="00E3095A"/>
    <w:rsid w:val="00E30F8E"/>
    <w:rsid w:val="00E31937"/>
    <w:rsid w:val="00E31EE1"/>
    <w:rsid w:val="00E37B94"/>
    <w:rsid w:val="00E433D3"/>
    <w:rsid w:val="00E43E5C"/>
    <w:rsid w:val="00E50DA2"/>
    <w:rsid w:val="00E50E18"/>
    <w:rsid w:val="00E516DE"/>
    <w:rsid w:val="00E51A8E"/>
    <w:rsid w:val="00E52281"/>
    <w:rsid w:val="00E5733E"/>
    <w:rsid w:val="00E5750A"/>
    <w:rsid w:val="00E6015A"/>
    <w:rsid w:val="00E6160E"/>
    <w:rsid w:val="00E623C8"/>
    <w:rsid w:val="00E6316D"/>
    <w:rsid w:val="00E63BC3"/>
    <w:rsid w:val="00E63F12"/>
    <w:rsid w:val="00E6522F"/>
    <w:rsid w:val="00E652C5"/>
    <w:rsid w:val="00E65BE5"/>
    <w:rsid w:val="00E72DBF"/>
    <w:rsid w:val="00E731C9"/>
    <w:rsid w:val="00E73BA0"/>
    <w:rsid w:val="00E73D45"/>
    <w:rsid w:val="00E74890"/>
    <w:rsid w:val="00E76CC2"/>
    <w:rsid w:val="00E772A3"/>
    <w:rsid w:val="00E77EE0"/>
    <w:rsid w:val="00E81903"/>
    <w:rsid w:val="00E830C5"/>
    <w:rsid w:val="00E83D44"/>
    <w:rsid w:val="00E85E48"/>
    <w:rsid w:val="00E8772A"/>
    <w:rsid w:val="00E87DBD"/>
    <w:rsid w:val="00E90AB6"/>
    <w:rsid w:val="00E9130E"/>
    <w:rsid w:val="00E93386"/>
    <w:rsid w:val="00E93CF0"/>
    <w:rsid w:val="00E95DDA"/>
    <w:rsid w:val="00EA0691"/>
    <w:rsid w:val="00EA0767"/>
    <w:rsid w:val="00EA0A85"/>
    <w:rsid w:val="00EA0B15"/>
    <w:rsid w:val="00EA1CD4"/>
    <w:rsid w:val="00EA2BB3"/>
    <w:rsid w:val="00EA455A"/>
    <w:rsid w:val="00EA6B81"/>
    <w:rsid w:val="00EA781F"/>
    <w:rsid w:val="00EB1231"/>
    <w:rsid w:val="00EB14B6"/>
    <w:rsid w:val="00EB16DE"/>
    <w:rsid w:val="00EB34A4"/>
    <w:rsid w:val="00EB46CD"/>
    <w:rsid w:val="00EB4A7E"/>
    <w:rsid w:val="00EB68A3"/>
    <w:rsid w:val="00EB6AA7"/>
    <w:rsid w:val="00EB763A"/>
    <w:rsid w:val="00EB7AD1"/>
    <w:rsid w:val="00EC03B5"/>
    <w:rsid w:val="00EC1F57"/>
    <w:rsid w:val="00EC27A3"/>
    <w:rsid w:val="00EC39AC"/>
    <w:rsid w:val="00EC412A"/>
    <w:rsid w:val="00EC636E"/>
    <w:rsid w:val="00EC6F8B"/>
    <w:rsid w:val="00ED0387"/>
    <w:rsid w:val="00ED0C9C"/>
    <w:rsid w:val="00ED0E6F"/>
    <w:rsid w:val="00ED23F0"/>
    <w:rsid w:val="00ED29DA"/>
    <w:rsid w:val="00ED39A6"/>
    <w:rsid w:val="00ED3F07"/>
    <w:rsid w:val="00EE0715"/>
    <w:rsid w:val="00EE0753"/>
    <w:rsid w:val="00EE0930"/>
    <w:rsid w:val="00EE55C5"/>
    <w:rsid w:val="00EE6555"/>
    <w:rsid w:val="00EF0347"/>
    <w:rsid w:val="00EF1319"/>
    <w:rsid w:val="00EF1D62"/>
    <w:rsid w:val="00EF4C5A"/>
    <w:rsid w:val="00EF6448"/>
    <w:rsid w:val="00F01D9D"/>
    <w:rsid w:val="00F01F82"/>
    <w:rsid w:val="00F05488"/>
    <w:rsid w:val="00F07334"/>
    <w:rsid w:val="00F077C3"/>
    <w:rsid w:val="00F10EBF"/>
    <w:rsid w:val="00F115D5"/>
    <w:rsid w:val="00F12D35"/>
    <w:rsid w:val="00F171E4"/>
    <w:rsid w:val="00F20A57"/>
    <w:rsid w:val="00F23405"/>
    <w:rsid w:val="00F24494"/>
    <w:rsid w:val="00F25141"/>
    <w:rsid w:val="00F258F1"/>
    <w:rsid w:val="00F25FA1"/>
    <w:rsid w:val="00F269FA"/>
    <w:rsid w:val="00F273A1"/>
    <w:rsid w:val="00F27EAD"/>
    <w:rsid w:val="00F27FFD"/>
    <w:rsid w:val="00F3072F"/>
    <w:rsid w:val="00F31DF7"/>
    <w:rsid w:val="00F31E05"/>
    <w:rsid w:val="00F33364"/>
    <w:rsid w:val="00F343D4"/>
    <w:rsid w:val="00F35708"/>
    <w:rsid w:val="00F4166B"/>
    <w:rsid w:val="00F421AA"/>
    <w:rsid w:val="00F4487C"/>
    <w:rsid w:val="00F4538F"/>
    <w:rsid w:val="00F47142"/>
    <w:rsid w:val="00F5176C"/>
    <w:rsid w:val="00F524D2"/>
    <w:rsid w:val="00F529B6"/>
    <w:rsid w:val="00F5491A"/>
    <w:rsid w:val="00F57085"/>
    <w:rsid w:val="00F57D55"/>
    <w:rsid w:val="00F6077C"/>
    <w:rsid w:val="00F616CC"/>
    <w:rsid w:val="00F64013"/>
    <w:rsid w:val="00F73955"/>
    <w:rsid w:val="00F747B2"/>
    <w:rsid w:val="00F762BE"/>
    <w:rsid w:val="00F802FB"/>
    <w:rsid w:val="00F81276"/>
    <w:rsid w:val="00F8145B"/>
    <w:rsid w:val="00F82C7F"/>
    <w:rsid w:val="00F863B5"/>
    <w:rsid w:val="00F869C8"/>
    <w:rsid w:val="00F86E94"/>
    <w:rsid w:val="00F87453"/>
    <w:rsid w:val="00F91162"/>
    <w:rsid w:val="00F91920"/>
    <w:rsid w:val="00F91F45"/>
    <w:rsid w:val="00F94A5A"/>
    <w:rsid w:val="00FA478D"/>
    <w:rsid w:val="00FA4CBF"/>
    <w:rsid w:val="00FA5102"/>
    <w:rsid w:val="00FA5F85"/>
    <w:rsid w:val="00FA6873"/>
    <w:rsid w:val="00FA72FA"/>
    <w:rsid w:val="00FB2662"/>
    <w:rsid w:val="00FB6794"/>
    <w:rsid w:val="00FC004E"/>
    <w:rsid w:val="00FC038D"/>
    <w:rsid w:val="00FC3F65"/>
    <w:rsid w:val="00FC505B"/>
    <w:rsid w:val="00FC53DE"/>
    <w:rsid w:val="00FC59D8"/>
    <w:rsid w:val="00FC6297"/>
    <w:rsid w:val="00FC66F0"/>
    <w:rsid w:val="00FC6E89"/>
    <w:rsid w:val="00FD110E"/>
    <w:rsid w:val="00FD1633"/>
    <w:rsid w:val="00FD1A8D"/>
    <w:rsid w:val="00FD2C20"/>
    <w:rsid w:val="00FD2CF4"/>
    <w:rsid w:val="00FD3AE5"/>
    <w:rsid w:val="00FD4F21"/>
    <w:rsid w:val="00FD666F"/>
    <w:rsid w:val="00FD6C49"/>
    <w:rsid w:val="00FD6D43"/>
    <w:rsid w:val="00FD751A"/>
    <w:rsid w:val="00FE0241"/>
    <w:rsid w:val="00FE04D5"/>
    <w:rsid w:val="00FE1940"/>
    <w:rsid w:val="00FE2E54"/>
    <w:rsid w:val="00FE584F"/>
    <w:rsid w:val="00FE5A7A"/>
    <w:rsid w:val="00FE655E"/>
    <w:rsid w:val="00FE769E"/>
    <w:rsid w:val="00FF04C3"/>
    <w:rsid w:val="00FF09B5"/>
    <w:rsid w:val="00FF0DD1"/>
    <w:rsid w:val="00FF1FCD"/>
    <w:rsid w:val="00FF2216"/>
    <w:rsid w:val="00FF727E"/>
    <w:rsid w:val="00FF7A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EC3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427EC3"/>
    <w:pPr>
      <w:keepNext/>
      <w:jc w:val="both"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7D389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6">
    <w:name w:val="heading 6"/>
    <w:basedOn w:val="a"/>
    <w:next w:val="a"/>
    <w:link w:val="60"/>
    <w:uiPriority w:val="99"/>
    <w:qFormat/>
    <w:rsid w:val="007D3898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0851E0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241FD9"/>
    <w:rPr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BF69EB"/>
    <w:rPr>
      <w:rFonts w:ascii="Cambria" w:hAnsi="Cambria" w:cs="Cambria"/>
      <w:b/>
      <w:bCs/>
      <w:i/>
      <w:iCs/>
      <w:sz w:val="28"/>
      <w:szCs w:val="28"/>
    </w:rPr>
  </w:style>
  <w:style w:type="character" w:customStyle="1" w:styleId="60">
    <w:name w:val="Заголовок 6 Знак"/>
    <w:basedOn w:val="a0"/>
    <w:link w:val="6"/>
    <w:uiPriority w:val="99"/>
    <w:semiHidden/>
    <w:locked/>
    <w:rsid w:val="00BF69EB"/>
    <w:rPr>
      <w:rFonts w:ascii="Calibri" w:hAnsi="Calibri" w:cs="Calibri"/>
      <w:b/>
      <w:bCs/>
    </w:rPr>
  </w:style>
  <w:style w:type="character" w:customStyle="1" w:styleId="70">
    <w:name w:val="Заголовок 7 Знак"/>
    <w:basedOn w:val="a0"/>
    <w:link w:val="7"/>
    <w:uiPriority w:val="99"/>
    <w:semiHidden/>
    <w:locked/>
    <w:rsid w:val="00BF69EB"/>
    <w:rPr>
      <w:rFonts w:ascii="Calibri" w:hAnsi="Calibri" w:cs="Calibri"/>
      <w:sz w:val="24"/>
      <w:szCs w:val="24"/>
    </w:rPr>
  </w:style>
  <w:style w:type="paragraph" w:styleId="a3">
    <w:name w:val="Body Text Indent"/>
    <w:basedOn w:val="a"/>
    <w:link w:val="a4"/>
    <w:uiPriority w:val="99"/>
    <w:rsid w:val="00427EC3"/>
    <w:pPr>
      <w:spacing w:after="120"/>
      <w:ind w:left="283"/>
    </w:pPr>
  </w:style>
  <w:style w:type="character" w:customStyle="1" w:styleId="a4">
    <w:name w:val="Основной текст с отступом Знак"/>
    <w:basedOn w:val="a0"/>
    <w:link w:val="a3"/>
    <w:uiPriority w:val="99"/>
    <w:locked/>
    <w:rsid w:val="00972D64"/>
    <w:rPr>
      <w:sz w:val="24"/>
      <w:szCs w:val="24"/>
      <w:lang w:val="ru-RU" w:eastAsia="ru-RU"/>
    </w:rPr>
  </w:style>
  <w:style w:type="paragraph" w:styleId="a5">
    <w:name w:val="header"/>
    <w:basedOn w:val="a"/>
    <w:link w:val="a6"/>
    <w:uiPriority w:val="99"/>
    <w:rsid w:val="00427EC3"/>
    <w:pPr>
      <w:tabs>
        <w:tab w:val="center" w:pos="4153"/>
        <w:tab w:val="right" w:pos="8306"/>
      </w:tabs>
      <w:spacing w:line="360" w:lineRule="auto"/>
      <w:ind w:firstLine="720"/>
    </w:pPr>
    <w:rPr>
      <w:sz w:val="28"/>
      <w:szCs w:val="28"/>
    </w:rPr>
  </w:style>
  <w:style w:type="character" w:customStyle="1" w:styleId="a6">
    <w:name w:val="Верхний колонтитул Знак"/>
    <w:basedOn w:val="a0"/>
    <w:link w:val="a5"/>
    <w:uiPriority w:val="99"/>
    <w:locked/>
    <w:rsid w:val="00105B36"/>
    <w:rPr>
      <w:sz w:val="28"/>
      <w:szCs w:val="28"/>
    </w:rPr>
  </w:style>
  <w:style w:type="character" w:styleId="a7">
    <w:name w:val="page number"/>
    <w:basedOn w:val="a0"/>
    <w:uiPriority w:val="99"/>
    <w:rsid w:val="00427EC3"/>
  </w:style>
  <w:style w:type="table" w:styleId="a8">
    <w:name w:val="Table Grid"/>
    <w:basedOn w:val="a1"/>
    <w:uiPriority w:val="99"/>
    <w:rsid w:val="00427EC3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ody Text"/>
    <w:basedOn w:val="a"/>
    <w:link w:val="aa"/>
    <w:uiPriority w:val="99"/>
    <w:rsid w:val="007D3898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locked/>
    <w:rsid w:val="006D720A"/>
    <w:rPr>
      <w:sz w:val="24"/>
      <w:szCs w:val="24"/>
    </w:rPr>
  </w:style>
  <w:style w:type="paragraph" w:styleId="21">
    <w:name w:val="Body Text 2"/>
    <w:basedOn w:val="a"/>
    <w:link w:val="22"/>
    <w:uiPriority w:val="99"/>
    <w:rsid w:val="007D389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locked/>
    <w:rsid w:val="00BF69EB"/>
    <w:rPr>
      <w:sz w:val="24"/>
      <w:szCs w:val="24"/>
    </w:rPr>
  </w:style>
  <w:style w:type="paragraph" w:styleId="ab">
    <w:name w:val="Title"/>
    <w:basedOn w:val="a"/>
    <w:link w:val="ac"/>
    <w:uiPriority w:val="99"/>
    <w:qFormat/>
    <w:rsid w:val="007D3898"/>
    <w:pPr>
      <w:jc w:val="center"/>
    </w:pPr>
    <w:rPr>
      <w:b/>
      <w:bCs/>
      <w:sz w:val="28"/>
      <w:szCs w:val="28"/>
    </w:rPr>
  </w:style>
  <w:style w:type="character" w:customStyle="1" w:styleId="ac">
    <w:name w:val="Название Знак"/>
    <w:basedOn w:val="a0"/>
    <w:link w:val="ab"/>
    <w:uiPriority w:val="99"/>
    <w:locked/>
    <w:rsid w:val="00270B69"/>
    <w:rPr>
      <w:b/>
      <w:bCs/>
      <w:sz w:val="24"/>
      <w:szCs w:val="24"/>
    </w:rPr>
  </w:style>
  <w:style w:type="paragraph" w:styleId="ad">
    <w:name w:val="footer"/>
    <w:basedOn w:val="a"/>
    <w:link w:val="ae"/>
    <w:uiPriority w:val="99"/>
    <w:rsid w:val="007D3898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locked/>
    <w:rsid w:val="0094749C"/>
    <w:rPr>
      <w:sz w:val="24"/>
      <w:szCs w:val="24"/>
      <w:lang w:val="ru-RU" w:eastAsia="ru-RU"/>
    </w:rPr>
  </w:style>
  <w:style w:type="paragraph" w:styleId="3">
    <w:name w:val="Body Text Indent 3"/>
    <w:basedOn w:val="a"/>
    <w:link w:val="30"/>
    <w:uiPriority w:val="99"/>
    <w:rsid w:val="00646935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locked/>
    <w:rsid w:val="00BF69EB"/>
    <w:rPr>
      <w:sz w:val="16"/>
      <w:szCs w:val="16"/>
    </w:rPr>
  </w:style>
  <w:style w:type="paragraph" w:styleId="af">
    <w:name w:val="Balloon Text"/>
    <w:basedOn w:val="a"/>
    <w:link w:val="af0"/>
    <w:uiPriority w:val="99"/>
    <w:semiHidden/>
    <w:rsid w:val="00B52AAC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locked/>
    <w:rsid w:val="00BF69EB"/>
    <w:rPr>
      <w:sz w:val="2"/>
      <w:szCs w:val="2"/>
    </w:rPr>
  </w:style>
  <w:style w:type="paragraph" w:styleId="23">
    <w:name w:val="Body Text Indent 2"/>
    <w:basedOn w:val="a"/>
    <w:link w:val="24"/>
    <w:uiPriority w:val="99"/>
    <w:rsid w:val="00C23111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locked/>
    <w:rsid w:val="00E01DC3"/>
    <w:rPr>
      <w:sz w:val="24"/>
      <w:szCs w:val="24"/>
    </w:rPr>
  </w:style>
  <w:style w:type="paragraph" w:customStyle="1" w:styleId="af1">
    <w:name w:val="Знак Знак Знак Знак"/>
    <w:basedOn w:val="a"/>
    <w:uiPriority w:val="99"/>
    <w:rsid w:val="00311C44"/>
    <w:pPr>
      <w:tabs>
        <w:tab w:val="num" w:pos="1287"/>
      </w:tabs>
      <w:spacing w:after="160" w:line="240" w:lineRule="exact"/>
      <w:ind w:left="1287" w:hanging="360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2">
    <w:name w:val="Знак Знак Знак Знак Знак Знак Знак Знак Знак Знак"/>
    <w:basedOn w:val="a"/>
    <w:uiPriority w:val="99"/>
    <w:rsid w:val="00D421A1"/>
    <w:pPr>
      <w:tabs>
        <w:tab w:val="num" w:pos="1287"/>
      </w:tabs>
      <w:spacing w:after="160" w:line="240" w:lineRule="exact"/>
      <w:ind w:left="1287" w:hanging="360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1">
    <w:name w:val="Знак Знак Знак Знак Знак Знак Знак Знак Знак Знак1"/>
    <w:basedOn w:val="a"/>
    <w:uiPriority w:val="99"/>
    <w:rsid w:val="009C67ED"/>
    <w:pPr>
      <w:tabs>
        <w:tab w:val="num" w:pos="1287"/>
      </w:tabs>
      <w:spacing w:after="160" w:line="240" w:lineRule="exact"/>
      <w:ind w:left="1287" w:hanging="360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styleId="af3">
    <w:name w:val="Subtitle"/>
    <w:basedOn w:val="a"/>
    <w:link w:val="af4"/>
    <w:uiPriority w:val="99"/>
    <w:qFormat/>
    <w:rsid w:val="005833EA"/>
    <w:pPr>
      <w:jc w:val="center"/>
    </w:pPr>
    <w:rPr>
      <w:b/>
      <w:bCs/>
      <w:sz w:val="28"/>
      <w:szCs w:val="28"/>
    </w:rPr>
  </w:style>
  <w:style w:type="character" w:customStyle="1" w:styleId="af4">
    <w:name w:val="Подзаголовок Знак"/>
    <w:basedOn w:val="a0"/>
    <w:link w:val="af3"/>
    <w:uiPriority w:val="99"/>
    <w:locked/>
    <w:rsid w:val="005833EA"/>
    <w:rPr>
      <w:b/>
      <w:bCs/>
      <w:sz w:val="24"/>
      <w:szCs w:val="24"/>
    </w:rPr>
  </w:style>
  <w:style w:type="paragraph" w:styleId="af5">
    <w:name w:val="Document Map"/>
    <w:basedOn w:val="a"/>
    <w:link w:val="af6"/>
    <w:uiPriority w:val="99"/>
    <w:semiHidden/>
    <w:rsid w:val="00826E6B"/>
    <w:rPr>
      <w:rFonts w:ascii="Tahoma" w:hAnsi="Tahoma" w:cs="Tahoma"/>
      <w:sz w:val="16"/>
      <w:szCs w:val="16"/>
    </w:rPr>
  </w:style>
  <w:style w:type="character" w:customStyle="1" w:styleId="af6">
    <w:name w:val="Схема документа Знак"/>
    <w:basedOn w:val="a0"/>
    <w:link w:val="af5"/>
    <w:uiPriority w:val="99"/>
    <w:locked/>
    <w:rsid w:val="00826E6B"/>
    <w:rPr>
      <w:rFonts w:ascii="Tahoma" w:hAnsi="Tahoma" w:cs="Tahoma"/>
      <w:sz w:val="16"/>
      <w:szCs w:val="16"/>
    </w:rPr>
  </w:style>
  <w:style w:type="paragraph" w:styleId="af7">
    <w:name w:val="List Paragraph"/>
    <w:basedOn w:val="a"/>
    <w:uiPriority w:val="99"/>
    <w:qFormat/>
    <w:rsid w:val="00490EC4"/>
    <w:pPr>
      <w:ind w:left="720"/>
    </w:pPr>
  </w:style>
  <w:style w:type="character" w:styleId="af8">
    <w:name w:val="Strong"/>
    <w:basedOn w:val="a0"/>
    <w:uiPriority w:val="99"/>
    <w:qFormat/>
    <w:locked/>
    <w:rsid w:val="001750F1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34573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73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consultantplus://offline/ref=78851954E46ADDF21874303A1042D58A07D57564E898E7988B5173409AF05490C71B213ED5C3D0E0eCzFL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3666</TotalTime>
  <Pages>60</Pages>
  <Words>15503</Words>
  <Characters>99121</Characters>
  <Application>Microsoft Office Word</Application>
  <DocSecurity>0</DocSecurity>
  <Lines>826</Lines>
  <Paragraphs>228</Paragraphs>
  <ScaleCrop>false</ScaleCrop>
  <Company>komfin</Company>
  <LinksUpToDate>false</LinksUpToDate>
  <CharactersWithSpaces>114396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</dc:title>
  <dc:subject/>
  <dc:creator>Kuklina</dc:creator>
  <cp:keywords/>
  <dc:description/>
  <cp:lastModifiedBy>MazhorovaEA</cp:lastModifiedBy>
  <cp:revision>407</cp:revision>
  <cp:lastPrinted>2013-04-01T11:37:00Z</cp:lastPrinted>
  <dcterms:created xsi:type="dcterms:W3CDTF">2012-03-25T11:40:00Z</dcterms:created>
  <dcterms:modified xsi:type="dcterms:W3CDTF">2013-04-01T11:38:00Z</dcterms:modified>
</cp:coreProperties>
</file>